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1FE" w:rsidRPr="00EC3BC8" w:rsidRDefault="006811FE" w:rsidP="003A7D72">
      <w:pPr>
        <w:jc w:val="center"/>
        <w:rPr>
          <w:rStyle w:val="Pogrubienie"/>
        </w:rPr>
      </w:pPr>
      <w:r w:rsidRPr="00EC3BC8">
        <w:rPr>
          <w:rStyle w:val="Pogrubienie"/>
        </w:rPr>
        <w:t>ZAPYTANIE OFERTOWE NR</w:t>
      </w:r>
      <w:r w:rsidR="00064C27" w:rsidRPr="00EC3BC8">
        <w:rPr>
          <w:rStyle w:val="Pogrubienie"/>
        </w:rPr>
        <w:t xml:space="preserve"> 1/2014</w:t>
      </w:r>
      <w:r w:rsidR="0083405B">
        <w:rPr>
          <w:rStyle w:val="Pogrubienie"/>
        </w:rPr>
        <w:t>/LP</w:t>
      </w:r>
    </w:p>
    <w:p w:rsidR="0083405B" w:rsidRDefault="006811FE" w:rsidP="003A7D72">
      <w:pPr>
        <w:jc w:val="center"/>
        <w:rPr>
          <w:rStyle w:val="Pogrubienie"/>
        </w:rPr>
      </w:pPr>
      <w:r w:rsidRPr="00EC3BC8">
        <w:rPr>
          <w:rStyle w:val="Pogrubienie"/>
        </w:rPr>
        <w:t>dotyczące zamówienia na wyłonienie</w:t>
      </w:r>
      <w:r w:rsidR="003A7D72" w:rsidRPr="00EC3BC8">
        <w:rPr>
          <w:rStyle w:val="Pogrubienie"/>
        </w:rPr>
        <w:t xml:space="preserve"> </w:t>
      </w:r>
      <w:r w:rsidRPr="00EC3BC8">
        <w:rPr>
          <w:rStyle w:val="Pogrubienie"/>
        </w:rPr>
        <w:t xml:space="preserve">nauczyciela/nauczycielki wychowania przedszkolnego na podstawie wniosku o dofinansowanie nr POKL/9.1.1/l/14 </w:t>
      </w:r>
    </w:p>
    <w:p w:rsidR="003A7D72" w:rsidRPr="00EC3BC8" w:rsidRDefault="006811FE" w:rsidP="003A7D72">
      <w:pPr>
        <w:jc w:val="center"/>
        <w:rPr>
          <w:rStyle w:val="Pogrubienie"/>
        </w:rPr>
      </w:pPr>
      <w:r w:rsidRPr="00EC3BC8">
        <w:rPr>
          <w:rStyle w:val="Pogrubienie"/>
        </w:rPr>
        <w:t xml:space="preserve">projektu „LEPSZY START” w ramach </w:t>
      </w:r>
      <w:r w:rsidR="000F0B00" w:rsidRPr="00EC3BC8">
        <w:rPr>
          <w:rStyle w:val="Pogrubienie"/>
        </w:rPr>
        <w:t>projektu</w:t>
      </w:r>
      <w:r w:rsidRPr="00EC3BC8">
        <w:rPr>
          <w:rStyle w:val="Pogrubienie"/>
        </w:rPr>
        <w:t xml:space="preserve"> </w:t>
      </w:r>
      <w:r w:rsidR="0083405B">
        <w:rPr>
          <w:rStyle w:val="Pogrubienie"/>
        </w:rPr>
        <w:t>Priorytet IX, Działanie 9.1</w:t>
      </w:r>
      <w:r w:rsidR="003A7D72" w:rsidRPr="00EC3BC8">
        <w:rPr>
          <w:rStyle w:val="Pogrubienie"/>
        </w:rPr>
        <w:t>,</w:t>
      </w:r>
    </w:p>
    <w:p w:rsidR="003A7D72" w:rsidRPr="00EC3BC8" w:rsidRDefault="003A7D72" w:rsidP="003A7D72">
      <w:pPr>
        <w:jc w:val="center"/>
        <w:rPr>
          <w:b/>
          <w:bCs/>
        </w:rPr>
      </w:pPr>
      <w:r w:rsidRPr="00EC3BC8">
        <w:rPr>
          <w:rStyle w:val="Pogrubienie"/>
        </w:rPr>
        <w:t xml:space="preserve"> Poddziałanie 9.1.1 Programu Operacyjnego Kapitał Ludzki</w:t>
      </w:r>
      <w:r w:rsidRPr="00EC3BC8">
        <w:br/>
      </w:r>
    </w:p>
    <w:p w:rsidR="003A7D72" w:rsidRPr="00EC3BC8" w:rsidRDefault="00064C27" w:rsidP="003A7D72">
      <w:pPr>
        <w:pStyle w:val="NormalnyWeb"/>
        <w:rPr>
          <w:b/>
          <w:bCs/>
          <w:sz w:val="22"/>
          <w:szCs w:val="22"/>
          <w:u w:val="single"/>
        </w:rPr>
      </w:pPr>
      <w:r w:rsidRPr="00EC3BC8">
        <w:rPr>
          <w:b/>
          <w:bCs/>
          <w:sz w:val="22"/>
          <w:szCs w:val="22"/>
          <w:u w:val="single"/>
        </w:rPr>
        <w:t>ZAMAWIAJĄCY</w:t>
      </w:r>
    </w:p>
    <w:p w:rsidR="0083405B" w:rsidRDefault="0083405B" w:rsidP="0083405B">
      <w:pPr>
        <w:pStyle w:val="NormalnyWeb"/>
        <w:rPr>
          <w:bCs/>
          <w:sz w:val="22"/>
          <w:szCs w:val="22"/>
        </w:rPr>
      </w:pPr>
    </w:p>
    <w:p w:rsidR="000F0B00" w:rsidRPr="0083405B" w:rsidRDefault="009E38DC" w:rsidP="0083405B">
      <w:pPr>
        <w:pStyle w:val="NormalnyWeb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Kazimiera Snopkowska, Łowczów 96, 33-170 Tuchów</w:t>
      </w:r>
    </w:p>
    <w:p w:rsidR="009E38DC" w:rsidRPr="00EC3BC8" w:rsidRDefault="009E38DC" w:rsidP="003A7D72">
      <w:pPr>
        <w:pStyle w:val="NormalnyWeb"/>
        <w:rPr>
          <w:bCs/>
          <w:sz w:val="22"/>
          <w:szCs w:val="22"/>
        </w:rPr>
      </w:pPr>
    </w:p>
    <w:p w:rsidR="00064C27" w:rsidRPr="00EC3BC8" w:rsidRDefault="009E38DC" w:rsidP="003A7D72">
      <w:pPr>
        <w:pStyle w:val="NormalnyWeb"/>
        <w:rPr>
          <w:b/>
          <w:bCs/>
          <w:sz w:val="22"/>
          <w:szCs w:val="22"/>
          <w:u w:val="single"/>
        </w:rPr>
      </w:pPr>
      <w:r w:rsidRPr="00EC3BC8">
        <w:rPr>
          <w:b/>
          <w:bCs/>
          <w:sz w:val="22"/>
          <w:szCs w:val="22"/>
          <w:u w:val="single"/>
        </w:rPr>
        <w:t xml:space="preserve">PRZEDMIOT ZAMÓWIENIA </w:t>
      </w:r>
    </w:p>
    <w:p w:rsidR="009E38DC" w:rsidRPr="00EC3BC8" w:rsidRDefault="009E38DC" w:rsidP="00BC5BB7">
      <w:pPr>
        <w:pStyle w:val="NormalnyWeb"/>
        <w:numPr>
          <w:ilvl w:val="0"/>
          <w:numId w:val="7"/>
        </w:numPr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Rodzaj zamówienia</w:t>
      </w:r>
    </w:p>
    <w:p w:rsidR="009E38DC" w:rsidRPr="00EC3BC8" w:rsidRDefault="009E38DC" w:rsidP="009C19E1">
      <w:pPr>
        <w:pStyle w:val="NormalnyWeb"/>
        <w:ind w:left="360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Usługi</w:t>
      </w:r>
    </w:p>
    <w:p w:rsidR="009E38DC" w:rsidRPr="00EC3BC8" w:rsidRDefault="009E38DC" w:rsidP="009E38DC">
      <w:pPr>
        <w:pStyle w:val="NormalnyWeb"/>
        <w:rPr>
          <w:bCs/>
          <w:sz w:val="22"/>
          <w:szCs w:val="22"/>
        </w:rPr>
      </w:pPr>
    </w:p>
    <w:p w:rsidR="009E38DC" w:rsidRPr="00EC3BC8" w:rsidRDefault="009E38DC" w:rsidP="00BC5BB7">
      <w:pPr>
        <w:pStyle w:val="NormalnyWeb"/>
        <w:numPr>
          <w:ilvl w:val="0"/>
          <w:numId w:val="7"/>
        </w:numPr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Określenie przedmiotu zamówienia</w:t>
      </w:r>
    </w:p>
    <w:p w:rsidR="009E38DC" w:rsidRPr="00EC3BC8" w:rsidRDefault="009E38DC" w:rsidP="001F41D0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Przedmiotem zamówienia jest wyłonienie nauczyciela/nauczycielki wychowania przedszkolnego</w:t>
      </w:r>
      <w:r w:rsidR="000F0B00" w:rsidRPr="00EC3BC8">
        <w:rPr>
          <w:bCs/>
          <w:sz w:val="22"/>
          <w:szCs w:val="22"/>
        </w:rPr>
        <w:t xml:space="preserve"> dla uczestników/czek projektu „LEPSZY START” w ramach projektu</w:t>
      </w:r>
      <w:r w:rsidR="00530C77" w:rsidRPr="00EC3BC8">
        <w:rPr>
          <w:bCs/>
          <w:sz w:val="22"/>
          <w:szCs w:val="22"/>
        </w:rPr>
        <w:t xml:space="preserve"> Priorytet</w:t>
      </w:r>
      <w:r w:rsidR="000F0B00" w:rsidRPr="00EC3BC8">
        <w:rPr>
          <w:bCs/>
          <w:sz w:val="22"/>
          <w:szCs w:val="22"/>
        </w:rPr>
        <w:t xml:space="preserve"> IX. Rozwój wykształcenia i kompetencji w regionach</w:t>
      </w:r>
      <w:r w:rsidR="00530C77" w:rsidRPr="00EC3BC8">
        <w:rPr>
          <w:bCs/>
          <w:sz w:val="22"/>
          <w:szCs w:val="22"/>
        </w:rPr>
        <w:t xml:space="preserve">, Działanie 9.1.Wyrównywanie szans edukacyjnych </w:t>
      </w:r>
      <w:r w:rsidR="0083405B">
        <w:rPr>
          <w:bCs/>
          <w:sz w:val="22"/>
          <w:szCs w:val="22"/>
        </w:rPr>
        <w:br/>
      </w:r>
      <w:r w:rsidR="00530C77" w:rsidRPr="00EC3BC8">
        <w:rPr>
          <w:bCs/>
          <w:sz w:val="22"/>
          <w:szCs w:val="22"/>
        </w:rPr>
        <w:t xml:space="preserve">i zapewnienie wysokiej jakości usług edukacyjnych świadczonych w systemie oświaty, Poddziałanie 9.1.1 Zmniejszenie nierówności w stopniu upowszechnienia edukacji przedszkolnej. </w:t>
      </w:r>
    </w:p>
    <w:p w:rsidR="009E38DC" w:rsidRPr="00EC3BC8" w:rsidRDefault="009E38DC" w:rsidP="003A7D72">
      <w:pPr>
        <w:pStyle w:val="NormalnyWeb"/>
        <w:rPr>
          <w:b/>
          <w:bCs/>
          <w:sz w:val="22"/>
          <w:szCs w:val="22"/>
          <w:u w:val="single"/>
        </w:rPr>
      </w:pPr>
    </w:p>
    <w:p w:rsidR="00B15CDC" w:rsidRPr="00EC3BC8" w:rsidRDefault="00B15CDC" w:rsidP="00BC5BB7">
      <w:pPr>
        <w:pStyle w:val="NormalnyWeb"/>
        <w:numPr>
          <w:ilvl w:val="0"/>
          <w:numId w:val="7"/>
        </w:numPr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Czas trwania zamówienia/termin wykonania</w:t>
      </w:r>
    </w:p>
    <w:p w:rsidR="00B15CDC" w:rsidRPr="00EC3BC8" w:rsidRDefault="00DB24AF" w:rsidP="009C19E1">
      <w:pPr>
        <w:pStyle w:val="NormalnyWeb"/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Termin wykonania</w:t>
      </w:r>
      <w:r w:rsidR="00B15CDC" w:rsidRPr="00DB24AF">
        <w:rPr>
          <w:bCs/>
          <w:sz w:val="22"/>
          <w:szCs w:val="22"/>
        </w:rPr>
        <w:t>: 01.0</w:t>
      </w:r>
      <w:r w:rsidRPr="00DB24AF">
        <w:rPr>
          <w:bCs/>
          <w:sz w:val="22"/>
          <w:szCs w:val="22"/>
        </w:rPr>
        <w:t>9</w:t>
      </w:r>
      <w:r w:rsidR="00B15CDC" w:rsidRPr="00DB24AF">
        <w:rPr>
          <w:bCs/>
          <w:sz w:val="22"/>
          <w:szCs w:val="22"/>
        </w:rPr>
        <w:t>.2014 r. – 30.06.2015 r.</w:t>
      </w:r>
    </w:p>
    <w:p w:rsidR="00B15CDC" w:rsidRPr="00EC3BC8" w:rsidRDefault="00B15CDC" w:rsidP="00B15CDC">
      <w:pPr>
        <w:pStyle w:val="NormalnyWeb"/>
        <w:ind w:left="720"/>
        <w:rPr>
          <w:bCs/>
          <w:sz w:val="22"/>
          <w:szCs w:val="22"/>
        </w:rPr>
      </w:pPr>
    </w:p>
    <w:p w:rsidR="00B15CDC" w:rsidRPr="00EC3BC8" w:rsidRDefault="00B15CDC" w:rsidP="009C19E1">
      <w:pPr>
        <w:pStyle w:val="NormalnyWeb"/>
        <w:ind w:left="360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Godziny pracy nauczyciela/nauczycielki wychowania przedszkolnego: od poniedziałku do piątku zgodnie z opracowanym ramowym planem dnia w godzinach od 6:30-16:30. Realizacja podstawy programowej odbywać się będzie w wymiarze 5 godz. dziennie w godz. 8:00–13:00.</w:t>
      </w:r>
    </w:p>
    <w:p w:rsidR="009C19E1" w:rsidRPr="00EC3BC8" w:rsidRDefault="009C19E1" w:rsidP="00B15CDC">
      <w:pPr>
        <w:pStyle w:val="NormalnyWeb"/>
        <w:ind w:left="720"/>
        <w:rPr>
          <w:bCs/>
          <w:sz w:val="22"/>
          <w:szCs w:val="22"/>
        </w:rPr>
      </w:pPr>
    </w:p>
    <w:p w:rsidR="00EA1782" w:rsidRPr="00EC3BC8" w:rsidRDefault="00EA1782" w:rsidP="00BC5BB7">
      <w:pPr>
        <w:pStyle w:val="NormalnyWeb"/>
        <w:numPr>
          <w:ilvl w:val="0"/>
          <w:numId w:val="7"/>
        </w:numPr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Miejsce realizacji zamówienia</w:t>
      </w:r>
    </w:p>
    <w:p w:rsidR="00EA1782" w:rsidRPr="00EC3BC8" w:rsidRDefault="00EA1782" w:rsidP="009C19E1">
      <w:pPr>
        <w:pStyle w:val="NormalnyWeb"/>
        <w:ind w:left="360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Siedziba zamawiającego</w:t>
      </w:r>
      <w:r w:rsidR="002F1E28" w:rsidRPr="00EC3BC8">
        <w:rPr>
          <w:bCs/>
          <w:sz w:val="22"/>
          <w:szCs w:val="22"/>
        </w:rPr>
        <w:t>: Łowczów 96, 33-170 Tuchów</w:t>
      </w:r>
      <w:r w:rsidRPr="00EC3BC8">
        <w:rPr>
          <w:bCs/>
          <w:sz w:val="22"/>
          <w:szCs w:val="22"/>
        </w:rPr>
        <w:t xml:space="preserve"> </w:t>
      </w:r>
    </w:p>
    <w:p w:rsidR="00B15CDC" w:rsidRPr="00EC3BC8" w:rsidRDefault="00B15CDC" w:rsidP="00EA1782">
      <w:pPr>
        <w:pStyle w:val="NormalnyWeb"/>
        <w:rPr>
          <w:b/>
          <w:bCs/>
          <w:sz w:val="22"/>
          <w:szCs w:val="22"/>
          <w:u w:val="single"/>
        </w:rPr>
      </w:pPr>
    </w:p>
    <w:p w:rsidR="00EA1782" w:rsidRPr="00EC3BC8" w:rsidRDefault="00EA1782" w:rsidP="00EA1782">
      <w:pPr>
        <w:pStyle w:val="NormalnyWeb"/>
        <w:rPr>
          <w:b/>
          <w:bCs/>
          <w:sz w:val="22"/>
          <w:szCs w:val="22"/>
          <w:u w:val="single"/>
        </w:rPr>
      </w:pPr>
      <w:r w:rsidRPr="00EC3BC8">
        <w:rPr>
          <w:b/>
          <w:bCs/>
          <w:sz w:val="22"/>
          <w:szCs w:val="22"/>
          <w:u w:val="single"/>
        </w:rPr>
        <w:t>INFORMACJA O CHARAKTERZE PRAWNYM, FINANSOWYM, EKONOMICZNYM I TECHNICZNYM</w:t>
      </w:r>
    </w:p>
    <w:p w:rsidR="00E40B90" w:rsidRPr="00EC3BC8" w:rsidRDefault="00E40B90" w:rsidP="00BC5BB7">
      <w:pPr>
        <w:pStyle w:val="NormalnyWeb"/>
        <w:numPr>
          <w:ilvl w:val="0"/>
          <w:numId w:val="7"/>
        </w:numPr>
        <w:rPr>
          <w:b/>
          <w:bCs/>
          <w:sz w:val="22"/>
          <w:szCs w:val="22"/>
          <w:u w:val="single"/>
        </w:rPr>
      </w:pPr>
      <w:r w:rsidRPr="00EC3BC8">
        <w:rPr>
          <w:b/>
          <w:bCs/>
          <w:sz w:val="22"/>
          <w:szCs w:val="22"/>
        </w:rPr>
        <w:t>Wadium</w:t>
      </w:r>
    </w:p>
    <w:p w:rsidR="00E40B90" w:rsidRPr="00EC3BC8" w:rsidRDefault="00E40B90" w:rsidP="009C19E1">
      <w:pPr>
        <w:pStyle w:val="NormalnyWeb"/>
        <w:ind w:left="360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Nie podlega</w:t>
      </w:r>
    </w:p>
    <w:p w:rsidR="00EC3BC8" w:rsidRPr="00EC3BC8" w:rsidRDefault="00EC3BC8" w:rsidP="009C19E1">
      <w:pPr>
        <w:pStyle w:val="NormalnyWeb"/>
        <w:ind w:left="360"/>
        <w:rPr>
          <w:bCs/>
          <w:sz w:val="22"/>
          <w:szCs w:val="22"/>
          <w:u w:val="single"/>
        </w:rPr>
      </w:pPr>
    </w:p>
    <w:p w:rsidR="00EA1782" w:rsidRPr="00EC3BC8" w:rsidRDefault="004852F4" w:rsidP="00EC3BC8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Warunki udziału w postę</w:t>
      </w:r>
      <w:r w:rsidR="00EA1782" w:rsidRPr="00EC3BC8">
        <w:rPr>
          <w:b/>
          <w:bCs/>
          <w:sz w:val="22"/>
          <w:szCs w:val="22"/>
        </w:rPr>
        <w:t>powaniu oraz opis sposobu dokonywania oceny spełniania tych warunków</w:t>
      </w:r>
    </w:p>
    <w:p w:rsidR="00E40B90" w:rsidRPr="00EC3BC8" w:rsidRDefault="00EA1782" w:rsidP="00EC3BC8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O zamówienie mogą ubiegać się nauczyciele/nauczycielki wychowania przedszkolnego spełniający następujące warunki</w:t>
      </w:r>
      <w:r w:rsidR="00E40B90" w:rsidRPr="00EC3BC8">
        <w:rPr>
          <w:bCs/>
          <w:sz w:val="22"/>
          <w:szCs w:val="22"/>
        </w:rPr>
        <w:t>:</w:t>
      </w:r>
    </w:p>
    <w:p w:rsidR="00EC3BC8" w:rsidRPr="00EC3BC8" w:rsidRDefault="00EC3BC8" w:rsidP="0083405B">
      <w:pPr>
        <w:pStyle w:val="NormalnyWeb"/>
        <w:ind w:left="360"/>
        <w:jc w:val="both"/>
        <w:rPr>
          <w:bCs/>
          <w:sz w:val="22"/>
          <w:szCs w:val="22"/>
        </w:rPr>
      </w:pPr>
    </w:p>
    <w:p w:rsidR="00E40B90" w:rsidRPr="00EC3BC8" w:rsidRDefault="00E40B90" w:rsidP="0083405B">
      <w:pPr>
        <w:pStyle w:val="Normalny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Posiadają wymagane kwalifikacje oraz doświadczenie</w:t>
      </w:r>
      <w:r w:rsidRPr="00EC3BC8">
        <w:rPr>
          <w:bCs/>
          <w:sz w:val="22"/>
          <w:szCs w:val="22"/>
        </w:rPr>
        <w:t xml:space="preserve"> </w:t>
      </w:r>
      <w:r w:rsidRPr="00EC3BC8">
        <w:rPr>
          <w:b/>
          <w:bCs/>
          <w:sz w:val="22"/>
          <w:szCs w:val="22"/>
        </w:rPr>
        <w:t>w pracy z dziećmi w wieku przedszkolnym</w:t>
      </w:r>
      <w:r w:rsidR="00EA57F1" w:rsidRPr="00EC3BC8">
        <w:rPr>
          <w:b/>
          <w:bCs/>
          <w:sz w:val="22"/>
          <w:szCs w:val="22"/>
        </w:rPr>
        <w:t xml:space="preserve"> </w:t>
      </w:r>
    </w:p>
    <w:p w:rsidR="002F1E28" w:rsidRPr="00EC3BC8" w:rsidRDefault="002F1E28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 xml:space="preserve">posiadane kwalifikacje do prowadzenia zajęć w przedszkolu  zgodnie </w:t>
      </w:r>
      <w:r w:rsidR="0083405B">
        <w:rPr>
          <w:sz w:val="22"/>
          <w:szCs w:val="22"/>
        </w:rPr>
        <w:br/>
      </w:r>
      <w:r w:rsidRPr="00EC3BC8">
        <w:rPr>
          <w:sz w:val="22"/>
          <w:szCs w:val="22"/>
        </w:rPr>
        <w:t xml:space="preserve">z Rozporządzeniem Ministra Edukacji Narodowej z dnia 12 marca 2009 r. </w:t>
      </w:r>
      <w:r w:rsidR="0083405B">
        <w:rPr>
          <w:sz w:val="22"/>
          <w:szCs w:val="22"/>
        </w:rPr>
        <w:br/>
      </w:r>
      <w:r w:rsidRPr="00EC3BC8">
        <w:rPr>
          <w:sz w:val="22"/>
          <w:szCs w:val="22"/>
        </w:rPr>
        <w:t xml:space="preserve">w sprawie szczegółowych kwalifikacji wymaganych od nauczycieli oraz określenia szkół i wypadków, w których można zatrudnić nauczycieli mniemających  wyższego wykształcenia lub ukończonego zakładu  kształcenia  nauczycieli (Dz. U. Nr 50, poz. 400 ze zm), </w:t>
      </w:r>
    </w:p>
    <w:p w:rsidR="002F1E28" w:rsidRPr="00EC3BC8" w:rsidRDefault="002F1E28" w:rsidP="00BC5BB7">
      <w:pPr>
        <w:pStyle w:val="Standard"/>
        <w:numPr>
          <w:ilvl w:val="0"/>
          <w:numId w:val="9"/>
        </w:numPr>
        <w:tabs>
          <w:tab w:val="left" w:pos="284"/>
          <w:tab w:val="left" w:pos="567"/>
        </w:tabs>
        <w:rPr>
          <w:sz w:val="22"/>
          <w:szCs w:val="22"/>
          <w:lang w:val="pl-PL"/>
        </w:rPr>
      </w:pPr>
      <w:r w:rsidRPr="00EC3BC8">
        <w:rPr>
          <w:sz w:val="22"/>
          <w:szCs w:val="22"/>
          <w:lang w:val="pl-PL"/>
        </w:rPr>
        <w:lastRenderedPageBreak/>
        <w:t>doświadczenie w pracy z dziećmi w wieku przedszkolnym</w:t>
      </w:r>
      <w:r w:rsidR="00A9745D" w:rsidRPr="00EC3BC8">
        <w:rPr>
          <w:sz w:val="22"/>
          <w:szCs w:val="22"/>
          <w:lang w:val="pl-PL"/>
        </w:rPr>
        <w:t>,</w:t>
      </w:r>
    </w:p>
    <w:p w:rsidR="00A9745D" w:rsidRPr="00DE2309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DE2309">
        <w:rPr>
          <w:sz w:val="22"/>
          <w:szCs w:val="22"/>
        </w:rPr>
        <w:t>stopień awansu zawodowego nauczyciela kontraktowego</w:t>
      </w:r>
      <w:r w:rsidRPr="00DE2309">
        <w:rPr>
          <w:color w:val="333333"/>
          <w:sz w:val="22"/>
          <w:szCs w:val="22"/>
        </w:rPr>
        <w:t>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stan zdrowia pozwalający na zatrudnienia na w/w stanowisku,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niekaralność za przestępstwa umyślne,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umiejętność obsługi program</w:t>
      </w:r>
      <w:r w:rsidR="0083405B">
        <w:rPr>
          <w:sz w:val="22"/>
          <w:szCs w:val="22"/>
        </w:rPr>
        <w:t>u</w:t>
      </w:r>
      <w:r w:rsidRPr="00EC3BC8">
        <w:rPr>
          <w:sz w:val="22"/>
          <w:szCs w:val="22"/>
        </w:rPr>
        <w:t xml:space="preserve"> komputerow</w:t>
      </w:r>
      <w:r w:rsidR="0083405B">
        <w:rPr>
          <w:sz w:val="22"/>
          <w:szCs w:val="22"/>
        </w:rPr>
        <w:t>ego</w:t>
      </w:r>
      <w:r w:rsidRPr="00EC3BC8">
        <w:rPr>
          <w:sz w:val="22"/>
          <w:szCs w:val="22"/>
        </w:rPr>
        <w:t xml:space="preserve"> MS Office,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kreatywność, inicjatywa i zaangażowanie w pracy,</w:t>
      </w:r>
    </w:p>
    <w:p w:rsidR="00A9745D" w:rsidRPr="00EC3BC8" w:rsidRDefault="00A9745D" w:rsidP="00BC5BB7">
      <w:pPr>
        <w:pStyle w:val="Standard"/>
        <w:numPr>
          <w:ilvl w:val="0"/>
          <w:numId w:val="9"/>
        </w:numPr>
        <w:tabs>
          <w:tab w:val="left" w:pos="284"/>
          <w:tab w:val="left" w:pos="567"/>
        </w:tabs>
        <w:rPr>
          <w:sz w:val="22"/>
          <w:szCs w:val="22"/>
          <w:lang w:val="pl-PL"/>
        </w:rPr>
      </w:pPr>
      <w:r w:rsidRPr="00EC3BC8">
        <w:rPr>
          <w:sz w:val="22"/>
          <w:szCs w:val="22"/>
          <w:lang w:val="pl-PL"/>
        </w:rPr>
        <w:t>łatwość w nawiązywaniu kontaktu z dziećmi, cierpliwość, opanowanie, spostrzegawczość, podzielność uwagi połączona z umiejętnością koncentracji,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punktualność i terminowość (pełne wyko</w:t>
      </w:r>
      <w:r w:rsidR="001F41D0" w:rsidRPr="00EC3BC8">
        <w:rPr>
          <w:sz w:val="22"/>
          <w:szCs w:val="22"/>
        </w:rPr>
        <w:t>rzystanie czasu pracy z dziećmi</w:t>
      </w:r>
      <w:r w:rsidRPr="00EC3BC8">
        <w:rPr>
          <w:sz w:val="22"/>
          <w:szCs w:val="22"/>
        </w:rPr>
        <w:t xml:space="preserve"> </w:t>
      </w:r>
      <w:r w:rsidR="0083405B">
        <w:rPr>
          <w:sz w:val="22"/>
          <w:szCs w:val="22"/>
        </w:rPr>
        <w:br/>
      </w:r>
      <w:r w:rsidRPr="00EC3BC8">
        <w:rPr>
          <w:sz w:val="22"/>
          <w:szCs w:val="22"/>
        </w:rPr>
        <w:t>i prowadzenia    dokumentacji),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wysoka kultura osobista i komunikatywność,</w:t>
      </w:r>
    </w:p>
    <w:p w:rsidR="00A9745D" w:rsidRPr="00EC3BC8" w:rsidRDefault="00A9745D" w:rsidP="00BC5BB7">
      <w:pPr>
        <w:numPr>
          <w:ilvl w:val="0"/>
          <w:numId w:val="9"/>
        </w:numPr>
        <w:tabs>
          <w:tab w:val="left" w:pos="284"/>
        </w:tabs>
        <w:suppressAutoHyphens w:val="0"/>
        <w:ind w:right="57"/>
        <w:jc w:val="both"/>
        <w:rPr>
          <w:sz w:val="22"/>
          <w:szCs w:val="22"/>
        </w:rPr>
      </w:pPr>
      <w:r w:rsidRPr="00EC3BC8">
        <w:rPr>
          <w:sz w:val="22"/>
          <w:szCs w:val="22"/>
        </w:rPr>
        <w:t>empatia, otwarta postawa wobec dzieci i rodziców.</w:t>
      </w:r>
    </w:p>
    <w:p w:rsidR="0015416A" w:rsidRPr="00EC3BC8" w:rsidRDefault="0015416A" w:rsidP="00064CFE">
      <w:pPr>
        <w:pStyle w:val="Standard"/>
        <w:tabs>
          <w:tab w:val="left" w:pos="284"/>
          <w:tab w:val="left" w:pos="567"/>
        </w:tabs>
        <w:rPr>
          <w:sz w:val="22"/>
          <w:szCs w:val="22"/>
          <w:lang w:val="pl-PL"/>
        </w:rPr>
      </w:pPr>
    </w:p>
    <w:p w:rsidR="0015416A" w:rsidRPr="00EC3BC8" w:rsidRDefault="009C19E1" w:rsidP="009C19E1">
      <w:pPr>
        <w:pStyle w:val="Standard"/>
        <w:tabs>
          <w:tab w:val="left" w:pos="284"/>
          <w:tab w:val="left" w:pos="567"/>
        </w:tabs>
        <w:rPr>
          <w:sz w:val="22"/>
          <w:szCs w:val="22"/>
          <w:lang w:val="pl-PL"/>
        </w:rPr>
      </w:pPr>
      <w:r w:rsidRPr="00EC3BC8">
        <w:rPr>
          <w:bCs/>
          <w:sz w:val="22"/>
          <w:szCs w:val="22"/>
          <w:lang w:val="pl-PL"/>
        </w:rPr>
        <w:tab/>
      </w:r>
      <w:r w:rsidRPr="00EC3BC8">
        <w:rPr>
          <w:bCs/>
          <w:sz w:val="22"/>
          <w:szCs w:val="22"/>
          <w:lang w:val="pl-PL"/>
        </w:rPr>
        <w:tab/>
      </w:r>
      <w:r w:rsidR="0015416A" w:rsidRPr="00EC3BC8">
        <w:rPr>
          <w:bCs/>
          <w:sz w:val="22"/>
          <w:szCs w:val="22"/>
          <w:lang w:val="pl-PL"/>
        </w:rPr>
        <w:t xml:space="preserve">Ocena warunku wg formuły: spełnia – nie spełnia  </w:t>
      </w:r>
    </w:p>
    <w:p w:rsidR="00DE4463" w:rsidRPr="00EC3BC8" w:rsidRDefault="00DE4463" w:rsidP="00DE4463">
      <w:pPr>
        <w:pStyle w:val="Standard"/>
        <w:tabs>
          <w:tab w:val="left" w:pos="284"/>
          <w:tab w:val="left" w:pos="567"/>
        </w:tabs>
        <w:rPr>
          <w:sz w:val="22"/>
          <w:szCs w:val="22"/>
          <w:lang w:val="pl-PL"/>
        </w:rPr>
      </w:pPr>
    </w:p>
    <w:p w:rsidR="002F1E28" w:rsidRPr="00EC3BC8" w:rsidRDefault="00DE4463" w:rsidP="00BC5BB7">
      <w:pPr>
        <w:pStyle w:val="NormalnyWeb"/>
        <w:numPr>
          <w:ilvl w:val="0"/>
          <w:numId w:val="8"/>
        </w:numPr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Nie są powiązane osobowo lub kapitałowo z Zamawiającym</w:t>
      </w:r>
    </w:p>
    <w:p w:rsidR="00DE4463" w:rsidRPr="00EC3BC8" w:rsidRDefault="00DE4463" w:rsidP="001F41D0">
      <w:pPr>
        <w:pStyle w:val="NormalnyWeb"/>
        <w:ind w:left="72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Przez powiązanie kapitałowe lub osobowe rozumie się wzajemne powiązanie między Zamawiającym lub osobami upoważnionymi do zaciągania zobowiązań w imieniu Zamawiającego lub osobami wykonującymi w imieniu Zamawiającego czynności związane z przygotowaniem procedury wybory</w:t>
      </w:r>
      <w:r w:rsidR="0015416A" w:rsidRPr="00EC3BC8">
        <w:rPr>
          <w:bCs/>
          <w:sz w:val="22"/>
          <w:szCs w:val="22"/>
        </w:rPr>
        <w:t xml:space="preserve"> </w:t>
      </w:r>
      <w:r w:rsidR="00615ACE" w:rsidRPr="00EC3BC8">
        <w:rPr>
          <w:bCs/>
          <w:sz w:val="22"/>
          <w:szCs w:val="22"/>
        </w:rPr>
        <w:t>Wykonawcy</w:t>
      </w:r>
      <w:r w:rsidR="0015416A" w:rsidRPr="00EC3BC8">
        <w:rPr>
          <w:bCs/>
          <w:sz w:val="22"/>
          <w:szCs w:val="22"/>
        </w:rPr>
        <w:t xml:space="preserve"> a </w:t>
      </w:r>
      <w:r w:rsidR="00615ACE" w:rsidRPr="00EC3BC8">
        <w:rPr>
          <w:bCs/>
          <w:sz w:val="22"/>
          <w:szCs w:val="22"/>
        </w:rPr>
        <w:t>Wykonawcą</w:t>
      </w:r>
      <w:r w:rsidR="0015416A" w:rsidRPr="00EC3BC8">
        <w:rPr>
          <w:bCs/>
          <w:sz w:val="22"/>
          <w:szCs w:val="22"/>
        </w:rPr>
        <w:t xml:space="preserve"> polegające w szczególności na:</w:t>
      </w:r>
    </w:p>
    <w:p w:rsidR="0015416A" w:rsidRPr="00EC3BC8" w:rsidRDefault="0015416A" w:rsidP="001F41D0">
      <w:pPr>
        <w:pStyle w:val="NormalnyWeb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Uczestniczeniu w spółce jako wspólnik spółki cywilnej lub spółki osobowej;</w:t>
      </w:r>
    </w:p>
    <w:p w:rsidR="0015416A" w:rsidRPr="00EC3BC8" w:rsidRDefault="0015416A" w:rsidP="001F41D0">
      <w:pPr>
        <w:pStyle w:val="NormalnyWeb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Posiadaniu co najmniej 10% udziałów lub akcji</w:t>
      </w:r>
    </w:p>
    <w:p w:rsidR="0015416A" w:rsidRPr="00EC3BC8" w:rsidRDefault="0015416A" w:rsidP="001F41D0">
      <w:pPr>
        <w:pStyle w:val="NormalnyWeb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Pełnieniu funkcji członka organu nadzorczego lub zarządzającego, prokurenta, pełnomocnika;</w:t>
      </w:r>
    </w:p>
    <w:p w:rsidR="0015416A" w:rsidRPr="00EC3BC8" w:rsidRDefault="0015416A" w:rsidP="001F41D0">
      <w:pPr>
        <w:pStyle w:val="NormalnyWeb"/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Pozostawaniu w związku małżeńskim, w stosunku pokrewieństwa lub powinowactwa w linii prostej, pokrewieństwa lub</w:t>
      </w:r>
      <w:r w:rsidR="001F41D0" w:rsidRPr="00EC3BC8">
        <w:rPr>
          <w:bCs/>
          <w:sz w:val="22"/>
          <w:szCs w:val="22"/>
        </w:rPr>
        <w:t xml:space="preserve"> powinowactwa w linii bocznej </w:t>
      </w:r>
      <w:r w:rsidRPr="00EC3BC8">
        <w:rPr>
          <w:bCs/>
          <w:sz w:val="22"/>
          <w:szCs w:val="22"/>
        </w:rPr>
        <w:t>drugiego stopnia lub w stosunku przysposobienia, opieki lub kurateli.</w:t>
      </w:r>
    </w:p>
    <w:p w:rsidR="0015416A" w:rsidRPr="00EC3BC8" w:rsidRDefault="0015416A" w:rsidP="001F41D0">
      <w:pPr>
        <w:pStyle w:val="NormalnyWeb"/>
        <w:ind w:left="1080"/>
        <w:jc w:val="both"/>
        <w:rPr>
          <w:bCs/>
          <w:sz w:val="22"/>
          <w:szCs w:val="22"/>
        </w:rPr>
      </w:pPr>
    </w:p>
    <w:p w:rsidR="0015416A" w:rsidRPr="00EC3BC8" w:rsidRDefault="0015416A" w:rsidP="001F41D0">
      <w:pPr>
        <w:pStyle w:val="NormalnyWeb"/>
        <w:ind w:firstLine="709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Ocena warunku wg formuły: spełnia – nie spełnia  </w:t>
      </w:r>
    </w:p>
    <w:p w:rsidR="00064CFE" w:rsidRPr="00EC3BC8" w:rsidRDefault="00064CFE" w:rsidP="00EC3BC8">
      <w:pPr>
        <w:pStyle w:val="NormalnyWeb"/>
        <w:ind w:left="1080"/>
        <w:jc w:val="both"/>
        <w:rPr>
          <w:bCs/>
          <w:sz w:val="22"/>
          <w:szCs w:val="22"/>
        </w:rPr>
      </w:pPr>
    </w:p>
    <w:p w:rsidR="00064CFE" w:rsidRPr="00EC3BC8" w:rsidRDefault="00064CFE" w:rsidP="00EC3BC8">
      <w:pPr>
        <w:pStyle w:val="NormalnyWeb"/>
        <w:numPr>
          <w:ilvl w:val="0"/>
          <w:numId w:val="8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 xml:space="preserve">Znajdują się w sytuacji ekonomicznej i finansowej umożliwiającej wykonanie zamówienia </w:t>
      </w:r>
    </w:p>
    <w:p w:rsidR="00064CFE" w:rsidRPr="00EC3BC8" w:rsidRDefault="00064CFE" w:rsidP="00EC3BC8">
      <w:pPr>
        <w:pStyle w:val="NormalnyWeb"/>
        <w:ind w:left="72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Zamawiający nie stawia w tym zakresie warunku szczegółowego. </w:t>
      </w:r>
      <w:r w:rsidR="00615ACE" w:rsidRPr="00EC3BC8">
        <w:rPr>
          <w:bCs/>
          <w:sz w:val="22"/>
          <w:szCs w:val="22"/>
        </w:rPr>
        <w:t>Wykonawca</w:t>
      </w:r>
      <w:r w:rsidRPr="00EC3BC8">
        <w:rPr>
          <w:bCs/>
          <w:sz w:val="22"/>
          <w:szCs w:val="22"/>
        </w:rPr>
        <w:t xml:space="preserve"> składa Oświadczenie sporządzone według w</w:t>
      </w:r>
      <w:r w:rsidR="00811830">
        <w:rPr>
          <w:bCs/>
          <w:sz w:val="22"/>
          <w:szCs w:val="22"/>
        </w:rPr>
        <w:t>zoru stanowiącego Załącznik nr 2</w:t>
      </w:r>
      <w:r w:rsidRPr="00EC3BC8">
        <w:rPr>
          <w:bCs/>
          <w:sz w:val="22"/>
          <w:szCs w:val="22"/>
        </w:rPr>
        <w:t xml:space="preserve"> do niniejszego zapytania ofertowego.</w:t>
      </w:r>
    </w:p>
    <w:p w:rsidR="00064CFE" w:rsidRPr="00EC3BC8" w:rsidRDefault="00064CFE" w:rsidP="00064CFE">
      <w:pPr>
        <w:pStyle w:val="NormalnyWeb"/>
        <w:ind w:left="1080"/>
        <w:rPr>
          <w:bCs/>
          <w:sz w:val="22"/>
          <w:szCs w:val="22"/>
        </w:rPr>
      </w:pPr>
    </w:p>
    <w:p w:rsidR="00064CFE" w:rsidRPr="00EC3BC8" w:rsidRDefault="00064CFE" w:rsidP="009C19E1">
      <w:pPr>
        <w:pStyle w:val="NormalnyWeb"/>
        <w:ind w:firstLine="709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Ocena warunku wg formuły: spełnia – nie spełnia  </w:t>
      </w:r>
    </w:p>
    <w:p w:rsidR="00064CFE" w:rsidRPr="00EC3BC8" w:rsidRDefault="00064CFE" w:rsidP="00064CFE">
      <w:pPr>
        <w:pStyle w:val="NormalnyWeb"/>
        <w:ind w:left="1080"/>
        <w:rPr>
          <w:bCs/>
          <w:sz w:val="22"/>
          <w:szCs w:val="22"/>
        </w:rPr>
      </w:pPr>
    </w:p>
    <w:p w:rsidR="00064CFE" w:rsidRPr="00EC3BC8" w:rsidRDefault="00064CFE" w:rsidP="0083405B">
      <w:pPr>
        <w:pStyle w:val="NormalnyWeb"/>
        <w:ind w:left="709"/>
        <w:jc w:val="both"/>
        <w:rPr>
          <w:bCs/>
          <w:sz w:val="18"/>
          <w:szCs w:val="18"/>
          <w:u w:val="single"/>
        </w:rPr>
      </w:pPr>
      <w:r w:rsidRPr="00EC3BC8">
        <w:rPr>
          <w:bCs/>
          <w:sz w:val="18"/>
          <w:szCs w:val="18"/>
          <w:u w:val="single"/>
        </w:rPr>
        <w:t xml:space="preserve">Załącznik należy wypełnić tak, by jednoznacznie wskazywały na spełnienie opisanych warunków udziału w postępowaniu. Oferty, które nie spełnią tego wymagania będą odrzucane na etapie oceny formalnej. </w:t>
      </w:r>
    </w:p>
    <w:p w:rsidR="00064CFE" w:rsidRPr="00EC3BC8" w:rsidRDefault="00064CFE" w:rsidP="00064CFE">
      <w:pPr>
        <w:pStyle w:val="NormalnyWeb"/>
        <w:rPr>
          <w:bCs/>
          <w:sz w:val="18"/>
          <w:szCs w:val="18"/>
          <w:u w:val="single"/>
        </w:rPr>
      </w:pPr>
    </w:p>
    <w:p w:rsidR="00064CFE" w:rsidRDefault="00064CFE" w:rsidP="00EC3BC8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 xml:space="preserve">Wykaz dokumentów, jakie mają dostarczyć </w:t>
      </w:r>
      <w:r w:rsidR="00615ACE" w:rsidRPr="00EC3BC8">
        <w:rPr>
          <w:b/>
          <w:bCs/>
          <w:sz w:val="22"/>
          <w:szCs w:val="22"/>
        </w:rPr>
        <w:t>Wykonawcy</w:t>
      </w:r>
      <w:r w:rsidRPr="00EC3BC8">
        <w:rPr>
          <w:b/>
          <w:bCs/>
          <w:sz w:val="22"/>
          <w:szCs w:val="22"/>
        </w:rPr>
        <w:t xml:space="preserve"> celem potwierdzenia </w:t>
      </w:r>
      <w:r w:rsidR="0039530C" w:rsidRPr="00EC3BC8">
        <w:rPr>
          <w:b/>
          <w:bCs/>
          <w:sz w:val="22"/>
          <w:szCs w:val="22"/>
        </w:rPr>
        <w:t>spełnienia  warunków udziału w postępowaniu</w:t>
      </w:r>
    </w:p>
    <w:p w:rsidR="00544965" w:rsidRDefault="00544965" w:rsidP="00544965">
      <w:pPr>
        <w:pStyle w:val="NormalnyWeb"/>
        <w:ind w:left="720"/>
        <w:jc w:val="both"/>
        <w:rPr>
          <w:b/>
          <w:bCs/>
          <w:sz w:val="22"/>
          <w:szCs w:val="22"/>
        </w:rPr>
      </w:pPr>
    </w:p>
    <w:p w:rsidR="00544965" w:rsidRPr="00544965" w:rsidRDefault="00544965" w:rsidP="00544965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544965">
        <w:rPr>
          <w:bCs/>
          <w:sz w:val="22"/>
          <w:szCs w:val="22"/>
        </w:rPr>
        <w:t>Oferta realizacji usług edukacyjnych wg wzoru określonego w Załączniku nr 1 do zapytania ofertowego.</w:t>
      </w:r>
    </w:p>
    <w:p w:rsidR="00EC3BC8" w:rsidRPr="00EC3BC8" w:rsidRDefault="00EC3BC8" w:rsidP="00EC3BC8">
      <w:pPr>
        <w:pStyle w:val="NormalnyWeb"/>
        <w:ind w:left="720"/>
        <w:jc w:val="both"/>
        <w:rPr>
          <w:b/>
          <w:bCs/>
          <w:sz w:val="22"/>
          <w:szCs w:val="22"/>
        </w:rPr>
      </w:pPr>
    </w:p>
    <w:p w:rsidR="0039530C" w:rsidRPr="00EC3BC8" w:rsidRDefault="0039530C" w:rsidP="00EC3BC8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lastRenderedPageBreak/>
        <w:t>Oświadczenie o spełnianiu warunków udziału w postepowaniu oraz o braku innych podstaw do wykluczenia z udziału w postępowaniu wg wzoru określonego w Załącz</w:t>
      </w:r>
      <w:r w:rsidR="00811830">
        <w:rPr>
          <w:bCs/>
          <w:sz w:val="22"/>
          <w:szCs w:val="22"/>
        </w:rPr>
        <w:t>niku nr 2</w:t>
      </w:r>
      <w:r w:rsidRPr="00EC3BC8">
        <w:rPr>
          <w:bCs/>
          <w:sz w:val="22"/>
          <w:szCs w:val="22"/>
        </w:rPr>
        <w:t xml:space="preserve"> do zapytania ofertowego.</w:t>
      </w:r>
    </w:p>
    <w:p w:rsidR="0039530C" w:rsidRPr="00EC3BC8" w:rsidRDefault="0039530C" w:rsidP="001935D7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Oświadczenie dotyczące osób, </w:t>
      </w:r>
      <w:r w:rsidR="00544965" w:rsidRPr="0083405B">
        <w:rPr>
          <w:bCs/>
          <w:sz w:val="22"/>
          <w:szCs w:val="22"/>
        </w:rPr>
        <w:t>zdolnych do wykonywania</w:t>
      </w:r>
      <w:r w:rsidRPr="0083405B">
        <w:rPr>
          <w:bCs/>
          <w:sz w:val="22"/>
          <w:szCs w:val="22"/>
        </w:rPr>
        <w:t xml:space="preserve"> usług</w:t>
      </w:r>
      <w:r w:rsidR="00544965" w:rsidRPr="0083405B">
        <w:rPr>
          <w:bCs/>
          <w:sz w:val="22"/>
          <w:szCs w:val="22"/>
        </w:rPr>
        <w:t>i</w:t>
      </w:r>
      <w:r w:rsidRPr="0083405B">
        <w:rPr>
          <w:bCs/>
          <w:sz w:val="22"/>
          <w:szCs w:val="22"/>
        </w:rPr>
        <w:t xml:space="preserve"> </w:t>
      </w:r>
      <w:r w:rsidR="00544965" w:rsidRPr="0083405B">
        <w:rPr>
          <w:bCs/>
          <w:sz w:val="22"/>
          <w:szCs w:val="22"/>
        </w:rPr>
        <w:t>edukacyjnej</w:t>
      </w:r>
      <w:r w:rsidRPr="00EC3BC8">
        <w:rPr>
          <w:bCs/>
          <w:sz w:val="22"/>
          <w:szCs w:val="22"/>
        </w:rPr>
        <w:t xml:space="preserve"> – według wzoru stanowiącego Załącznik nr </w:t>
      </w:r>
      <w:r w:rsidR="00811830">
        <w:rPr>
          <w:bCs/>
          <w:sz w:val="22"/>
          <w:szCs w:val="22"/>
        </w:rPr>
        <w:t>3</w:t>
      </w:r>
      <w:r w:rsidRPr="00EC3BC8">
        <w:rPr>
          <w:bCs/>
          <w:sz w:val="22"/>
          <w:szCs w:val="22"/>
        </w:rPr>
        <w:t xml:space="preserve"> do zapytania ofertowego (na żądanie Zamawiającego </w:t>
      </w:r>
      <w:r w:rsidR="00AC72F8" w:rsidRPr="00EC3BC8">
        <w:rPr>
          <w:bCs/>
          <w:sz w:val="22"/>
          <w:szCs w:val="22"/>
        </w:rPr>
        <w:t>Wykonawca</w:t>
      </w:r>
      <w:r w:rsidRPr="00EC3BC8">
        <w:rPr>
          <w:bCs/>
          <w:sz w:val="22"/>
          <w:szCs w:val="22"/>
        </w:rPr>
        <w:t xml:space="preserve"> przedstawi do wglądu dokumentację potwierdzającą doświadczenie wykazywanych osób).</w:t>
      </w:r>
    </w:p>
    <w:p w:rsidR="0039530C" w:rsidRDefault="0039530C" w:rsidP="001935D7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Potwierdzenie wykształcenia wyższego (ksero dyplomu ukończonych studiów: licencjackie lub magisterskie lub podyplomowe, potwierdzenie uzyskania tytułu naukowego )</w:t>
      </w:r>
      <w:r w:rsidR="00DB6A53" w:rsidRPr="00EC3BC8">
        <w:rPr>
          <w:bCs/>
          <w:sz w:val="22"/>
          <w:szCs w:val="22"/>
        </w:rPr>
        <w:t xml:space="preserve">. </w:t>
      </w:r>
    </w:p>
    <w:p w:rsidR="00DE2309" w:rsidRDefault="00DE2309" w:rsidP="001935D7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Potwierdzenie awansu zawodowego.</w:t>
      </w:r>
    </w:p>
    <w:p w:rsidR="00DE2309" w:rsidRDefault="00DE2309" w:rsidP="001935D7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CV – potwierdzające posiadanie wymaganych kwalifikacji i doświadczenia w pracy z dziećmi w wieku przedszkolnym zgodnie z pkt. 6 podpunkt 1.</w:t>
      </w:r>
    </w:p>
    <w:p w:rsidR="00DE2309" w:rsidRDefault="00DE2309" w:rsidP="001935D7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kandydata, o niekaralności za przestępstwo popełnione umyślnie oraz o tym, że nie toczy się przeciwko niemu postępowanie karne</w:t>
      </w:r>
    </w:p>
    <w:p w:rsidR="00DE2309" w:rsidRDefault="00DE2309" w:rsidP="001935D7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Oświadczenie kandydata, o braku przeciwskazań zdrowotnych do wykonywania pracy na tym stanowisku</w:t>
      </w:r>
    </w:p>
    <w:p w:rsidR="00DE2309" w:rsidRPr="00EC3BC8" w:rsidRDefault="00DE2309" w:rsidP="00DE2309">
      <w:pPr>
        <w:pStyle w:val="NormalnyWeb"/>
        <w:numPr>
          <w:ilvl w:val="0"/>
          <w:numId w:val="1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Oświadczenie kandydata, o wyrażaniu </w:t>
      </w:r>
      <w:r w:rsidRPr="00DE2309">
        <w:rPr>
          <w:bCs/>
          <w:sz w:val="22"/>
          <w:szCs w:val="22"/>
        </w:rPr>
        <w:t>zgody na przetwarzanie swoich danych osobowych zawartych w ofercie pracy dla potrzeb niezbędnych do realizacji procesu rekrutacji zgodnie z ustawą z dnia 29 sierpnia 1997 r o ochronie danych osobowych (DZ. U. z 2002 r .Nr 101,poz.926 z póż zm.)</w:t>
      </w:r>
    </w:p>
    <w:p w:rsidR="00DB6A53" w:rsidRPr="00EC3BC8" w:rsidRDefault="00DB6A53" w:rsidP="001935D7">
      <w:pPr>
        <w:pStyle w:val="NormalnyWeb"/>
        <w:jc w:val="both"/>
        <w:rPr>
          <w:bCs/>
          <w:sz w:val="22"/>
          <w:szCs w:val="22"/>
        </w:rPr>
      </w:pPr>
    </w:p>
    <w:p w:rsidR="00DB6A53" w:rsidRPr="00EC3BC8" w:rsidRDefault="00DB6A53" w:rsidP="001935D7">
      <w:pPr>
        <w:pStyle w:val="NormalnyWeb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Nie złożenie wyżej wymienionych dokumentów lub złożenie dokumentów, z których nie wynika jednoznacznie potwierdzenie spełnienia warunków udziału w postepowaniu będzie skutkowało odrzuceniem Oferty </w:t>
      </w:r>
      <w:r w:rsidR="00AC72F8" w:rsidRPr="00EC3BC8">
        <w:rPr>
          <w:bCs/>
          <w:sz w:val="22"/>
          <w:szCs w:val="22"/>
        </w:rPr>
        <w:t>Wykonawcy</w:t>
      </w:r>
      <w:r w:rsidRPr="00EC3BC8">
        <w:rPr>
          <w:bCs/>
          <w:sz w:val="22"/>
          <w:szCs w:val="22"/>
        </w:rPr>
        <w:t>.</w:t>
      </w:r>
    </w:p>
    <w:p w:rsidR="00DB6A53" w:rsidRPr="00EC3BC8" w:rsidRDefault="00DB6A53" w:rsidP="001935D7">
      <w:pPr>
        <w:pStyle w:val="NormalnyWeb"/>
        <w:jc w:val="both"/>
        <w:rPr>
          <w:bCs/>
          <w:sz w:val="22"/>
          <w:szCs w:val="22"/>
        </w:rPr>
      </w:pPr>
    </w:p>
    <w:p w:rsidR="00DB6A53" w:rsidRPr="00EC3BC8" w:rsidRDefault="00DB6A53" w:rsidP="001935D7">
      <w:pPr>
        <w:pStyle w:val="NormalnyWeb"/>
        <w:jc w:val="both"/>
        <w:rPr>
          <w:b/>
          <w:bCs/>
          <w:sz w:val="22"/>
          <w:szCs w:val="22"/>
          <w:u w:val="single"/>
        </w:rPr>
      </w:pPr>
      <w:r w:rsidRPr="00EC3BC8">
        <w:rPr>
          <w:b/>
          <w:bCs/>
          <w:sz w:val="22"/>
          <w:szCs w:val="22"/>
          <w:u w:val="single"/>
        </w:rPr>
        <w:t xml:space="preserve">PROCEDURA </w:t>
      </w:r>
    </w:p>
    <w:p w:rsidR="00793C7D" w:rsidRPr="00EC3BC8" w:rsidRDefault="00793C7D" w:rsidP="001935D7">
      <w:pPr>
        <w:pStyle w:val="NormalnyWeb"/>
        <w:jc w:val="both"/>
        <w:rPr>
          <w:b/>
          <w:bCs/>
          <w:sz w:val="22"/>
          <w:szCs w:val="22"/>
          <w:u w:val="single"/>
        </w:rPr>
      </w:pPr>
    </w:p>
    <w:p w:rsidR="00DB6A53" w:rsidRPr="00EC3BC8" w:rsidRDefault="00DB6A5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 xml:space="preserve">Tryb udzielania zamówienia </w:t>
      </w:r>
    </w:p>
    <w:p w:rsidR="00DB6A53" w:rsidRPr="00EC3BC8" w:rsidRDefault="00DB6A53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Zamawiający jest podmiotem, który nie jest zobowiązany do stosowania ustawy z dnia 29 stycznia 2004 r. Prawo zamówień publicznych (Dz. U. 2010, nr 113, poz. 759 z późn. zm.). W związku z tym, że niniejsze zamówienie jest finansowane ze środków Programu Operacyjnego Kapitał Ludz</w:t>
      </w:r>
      <w:r w:rsidR="00DD79A0">
        <w:rPr>
          <w:bCs/>
          <w:sz w:val="22"/>
          <w:szCs w:val="22"/>
        </w:rPr>
        <w:t>ki 2007-2013, zgodnie z umową</w:t>
      </w:r>
      <w:r w:rsidR="009C19E1" w:rsidRPr="00EC3BC8">
        <w:rPr>
          <w:bCs/>
          <w:sz w:val="22"/>
          <w:szCs w:val="22"/>
        </w:rPr>
        <w:t xml:space="preserve"> o dofinansowanie a niniejsze postępowanie toczy się w oparciu o zasadę konkurencyjności określoną w „Wytycznych w zakresie kwalifikowania wydatków w ramach Programu Operacyjnego Kapitał Ludzki z dn. </w:t>
      </w:r>
      <w:r w:rsidR="00DD79A0">
        <w:rPr>
          <w:bCs/>
          <w:sz w:val="22"/>
          <w:szCs w:val="22"/>
        </w:rPr>
        <w:t>1 maja 2014</w:t>
      </w:r>
      <w:r w:rsidR="009C19E1" w:rsidRPr="00EC3BC8">
        <w:rPr>
          <w:bCs/>
          <w:sz w:val="22"/>
          <w:szCs w:val="22"/>
        </w:rPr>
        <w:t xml:space="preserve"> r.”</w:t>
      </w:r>
    </w:p>
    <w:p w:rsidR="009C19E1" w:rsidRPr="00EC3BC8" w:rsidRDefault="009C19E1" w:rsidP="001935D7">
      <w:pPr>
        <w:pStyle w:val="NormalnyWeb"/>
        <w:ind w:left="720"/>
        <w:jc w:val="both"/>
        <w:rPr>
          <w:bCs/>
          <w:sz w:val="22"/>
          <w:szCs w:val="22"/>
        </w:rPr>
      </w:pPr>
    </w:p>
    <w:p w:rsidR="0083405B" w:rsidRPr="0083405B" w:rsidRDefault="009C19E1" w:rsidP="0083405B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Kryteria oceny ofert</w:t>
      </w:r>
    </w:p>
    <w:p w:rsidR="009C19E1" w:rsidRPr="00EC3BC8" w:rsidRDefault="009C19E1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83405B">
        <w:rPr>
          <w:bCs/>
          <w:sz w:val="22"/>
          <w:szCs w:val="22"/>
        </w:rPr>
        <w:t xml:space="preserve">Jednym kryterium Oferty najkorzystniejszej będzie cena rozumiana jako cena jednostkowa brutto za </w:t>
      </w:r>
      <w:r w:rsidR="00835C79" w:rsidRPr="0083405B">
        <w:rPr>
          <w:bCs/>
          <w:sz w:val="22"/>
          <w:szCs w:val="22"/>
        </w:rPr>
        <w:t xml:space="preserve">miesiąc </w:t>
      </w:r>
      <w:r w:rsidRPr="0083405B">
        <w:rPr>
          <w:bCs/>
          <w:sz w:val="22"/>
          <w:szCs w:val="22"/>
        </w:rPr>
        <w:t>świadczenia usługi edukacyjnej określonej w przedmiocie zamówienia.</w:t>
      </w:r>
    </w:p>
    <w:p w:rsidR="009C19E1" w:rsidRPr="00EC3BC8" w:rsidRDefault="009C19E1" w:rsidP="001935D7">
      <w:pPr>
        <w:pStyle w:val="NormalnyWeb"/>
        <w:ind w:left="360"/>
        <w:jc w:val="both"/>
        <w:rPr>
          <w:bCs/>
          <w:sz w:val="22"/>
          <w:szCs w:val="22"/>
        </w:rPr>
      </w:pPr>
    </w:p>
    <w:p w:rsidR="009C19E1" w:rsidRPr="00EC3BC8" w:rsidRDefault="009C19E1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Zamówienie otrzyma</w:t>
      </w:r>
      <w:r w:rsidR="0083405B">
        <w:rPr>
          <w:bCs/>
          <w:sz w:val="22"/>
          <w:szCs w:val="22"/>
        </w:rPr>
        <w:t xml:space="preserve"> 2 (słownie: dwóch)</w:t>
      </w:r>
      <w:r w:rsidRPr="00EC3BC8">
        <w:rPr>
          <w:bCs/>
          <w:sz w:val="22"/>
          <w:szCs w:val="22"/>
        </w:rPr>
        <w:t xml:space="preserve"> </w:t>
      </w:r>
      <w:r w:rsidR="00AC72F8" w:rsidRPr="00EC3BC8">
        <w:rPr>
          <w:bCs/>
          <w:sz w:val="22"/>
          <w:szCs w:val="22"/>
        </w:rPr>
        <w:t>Wykonawca</w:t>
      </w:r>
      <w:r w:rsidRPr="00EC3BC8">
        <w:rPr>
          <w:bCs/>
          <w:sz w:val="22"/>
          <w:szCs w:val="22"/>
        </w:rPr>
        <w:t>, który zaoferuje najniższą cenę z</w:t>
      </w:r>
      <w:r w:rsidR="001901B8">
        <w:rPr>
          <w:bCs/>
          <w:sz w:val="22"/>
          <w:szCs w:val="22"/>
        </w:rPr>
        <w:t>a</w:t>
      </w:r>
      <w:r w:rsidRPr="00EC3BC8">
        <w:rPr>
          <w:bCs/>
          <w:sz w:val="22"/>
          <w:szCs w:val="22"/>
        </w:rPr>
        <w:t xml:space="preserve"> wykonanie zamówienia. </w:t>
      </w:r>
    </w:p>
    <w:p w:rsidR="009C19E1" w:rsidRPr="00EC3BC8" w:rsidRDefault="009C19E1" w:rsidP="001935D7">
      <w:pPr>
        <w:pStyle w:val="NormalnyWeb"/>
        <w:ind w:left="360"/>
        <w:jc w:val="both"/>
        <w:rPr>
          <w:bCs/>
          <w:sz w:val="22"/>
          <w:szCs w:val="22"/>
        </w:rPr>
      </w:pPr>
    </w:p>
    <w:p w:rsidR="009C19E1" w:rsidRPr="00EC3BC8" w:rsidRDefault="009C19E1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O wyborze Oferty decydować będzie przedstawiona najniższa cena brutto zamówienia.</w:t>
      </w:r>
    </w:p>
    <w:p w:rsidR="00FE333E" w:rsidRPr="00EC3BC8" w:rsidRDefault="00FE333E" w:rsidP="001935D7">
      <w:pPr>
        <w:pStyle w:val="NormalnyWeb"/>
        <w:ind w:left="360"/>
        <w:jc w:val="both"/>
        <w:rPr>
          <w:bCs/>
          <w:sz w:val="22"/>
          <w:szCs w:val="22"/>
        </w:rPr>
      </w:pPr>
    </w:p>
    <w:p w:rsidR="00FE333E" w:rsidRPr="00DB24AF" w:rsidRDefault="00FE333E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Zamawiający zastrzega sobie prawo do prowadzenia negocjacji cenowych w przypadku gdy cena przedstawiona w ofercie/-tach spełniające/-cych wszystkie wymienione w punkcie 7 warunki udziału w postępowaniu (potwierdzone wymienionymi w punkcie 8 Dokumentami potwierdzającymi spełnienie warunków udziału) przekracza możliwości budżetowe projektu lub </w:t>
      </w:r>
      <w:r w:rsidRPr="00EC3BC8">
        <w:rPr>
          <w:bCs/>
          <w:sz w:val="22"/>
          <w:szCs w:val="22"/>
        </w:rPr>
        <w:lastRenderedPageBreak/>
        <w:t xml:space="preserve">gdy nie ma możliwości wyłonienia najkorzystniejszej cenowo oferty (przedstawione oferty są </w:t>
      </w:r>
      <w:r w:rsidRPr="00DB24AF">
        <w:rPr>
          <w:bCs/>
          <w:sz w:val="22"/>
          <w:szCs w:val="22"/>
        </w:rPr>
        <w:t xml:space="preserve">równoważne). </w:t>
      </w:r>
    </w:p>
    <w:p w:rsidR="00FE333E" w:rsidRPr="00DB24AF" w:rsidRDefault="00FE333E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DB24AF">
        <w:rPr>
          <w:bCs/>
          <w:sz w:val="22"/>
          <w:szCs w:val="22"/>
        </w:rPr>
        <w:t>W takiej sytuacji przeprowadzo</w:t>
      </w:r>
      <w:r w:rsidR="0086583C" w:rsidRPr="00DB24AF">
        <w:rPr>
          <w:bCs/>
          <w:sz w:val="22"/>
          <w:szCs w:val="22"/>
        </w:rPr>
        <w:t xml:space="preserve">ne zostaną negocjacje cenowe z 2 </w:t>
      </w:r>
      <w:r w:rsidRPr="00DB24AF">
        <w:rPr>
          <w:bCs/>
          <w:sz w:val="22"/>
          <w:szCs w:val="22"/>
        </w:rPr>
        <w:t>ofertami zapytania, którzy:</w:t>
      </w:r>
    </w:p>
    <w:p w:rsidR="00A83303" w:rsidRPr="00DB24AF" w:rsidRDefault="00FE333E" w:rsidP="001935D7">
      <w:pPr>
        <w:pStyle w:val="NormalnyWeb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DB24AF">
        <w:rPr>
          <w:bCs/>
          <w:sz w:val="22"/>
          <w:szCs w:val="22"/>
        </w:rPr>
        <w:t xml:space="preserve">Spełnili wszystkie wymienione w punkcie 7 warunki udziału w postępowaniu </w:t>
      </w:r>
    </w:p>
    <w:p w:rsidR="00FE333E" w:rsidRPr="00DB24AF" w:rsidRDefault="00FE333E" w:rsidP="001935D7">
      <w:pPr>
        <w:pStyle w:val="NormalnyWeb"/>
        <w:ind w:left="720"/>
        <w:jc w:val="both"/>
        <w:rPr>
          <w:bCs/>
          <w:sz w:val="22"/>
          <w:szCs w:val="22"/>
        </w:rPr>
      </w:pPr>
      <w:r w:rsidRPr="00DB24AF">
        <w:rPr>
          <w:bCs/>
          <w:sz w:val="22"/>
          <w:szCs w:val="22"/>
        </w:rPr>
        <w:t>oraz</w:t>
      </w:r>
    </w:p>
    <w:p w:rsidR="00FE333E" w:rsidRPr="00DB24AF" w:rsidRDefault="00A83303" w:rsidP="001935D7">
      <w:pPr>
        <w:pStyle w:val="NormalnyWeb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DB24AF">
        <w:rPr>
          <w:bCs/>
          <w:sz w:val="22"/>
          <w:szCs w:val="22"/>
        </w:rPr>
        <w:t>Przedstawili wszystkie wymienione w punkcie 8 Dokumenty potwierdzające spełnienie warunków udziału w postępowaniu</w:t>
      </w:r>
    </w:p>
    <w:p w:rsidR="00A83303" w:rsidRPr="00DB24AF" w:rsidRDefault="00A83303" w:rsidP="001935D7">
      <w:pPr>
        <w:pStyle w:val="NormalnyWeb"/>
        <w:ind w:left="720"/>
        <w:jc w:val="both"/>
        <w:rPr>
          <w:bCs/>
          <w:sz w:val="22"/>
          <w:szCs w:val="22"/>
        </w:rPr>
      </w:pPr>
      <w:r w:rsidRPr="00DB24AF">
        <w:rPr>
          <w:bCs/>
          <w:sz w:val="22"/>
          <w:szCs w:val="22"/>
        </w:rPr>
        <w:t>oraz</w:t>
      </w:r>
    </w:p>
    <w:p w:rsidR="009C19E1" w:rsidRDefault="00A83303" w:rsidP="001935D7">
      <w:pPr>
        <w:pStyle w:val="NormalnyWeb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DB24AF">
        <w:rPr>
          <w:bCs/>
          <w:sz w:val="22"/>
          <w:szCs w:val="22"/>
        </w:rPr>
        <w:t>Zaproponowali najniższą (najbardziej zbliżoną do założeń projektu) cenę.</w:t>
      </w:r>
    </w:p>
    <w:p w:rsidR="00DB24AF" w:rsidRPr="00DB24AF" w:rsidRDefault="00DB24AF" w:rsidP="00DB24AF">
      <w:pPr>
        <w:pStyle w:val="NormalnyWeb"/>
        <w:jc w:val="both"/>
        <w:rPr>
          <w:bCs/>
          <w:sz w:val="22"/>
          <w:szCs w:val="22"/>
        </w:rPr>
      </w:pPr>
    </w:p>
    <w:p w:rsidR="009C19E1" w:rsidRPr="00EC3BC8" w:rsidRDefault="00A83303" w:rsidP="001935D7">
      <w:pPr>
        <w:pStyle w:val="NormalnyWeb"/>
        <w:ind w:left="360"/>
        <w:jc w:val="both"/>
        <w:rPr>
          <w:b/>
          <w:bCs/>
          <w:sz w:val="22"/>
          <w:szCs w:val="22"/>
          <w:u w:val="single"/>
        </w:rPr>
      </w:pPr>
      <w:r w:rsidRPr="00EC3BC8">
        <w:rPr>
          <w:b/>
          <w:bCs/>
          <w:sz w:val="22"/>
          <w:szCs w:val="22"/>
          <w:u w:val="single"/>
        </w:rPr>
        <w:t>INFORMACJE ADMINISTRACYJNE</w:t>
      </w:r>
    </w:p>
    <w:p w:rsidR="00A83303" w:rsidRPr="00EC3BC8" w:rsidRDefault="00A8330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 xml:space="preserve">Miejsca, gdzie opublikowano niniejsze zapytanie ofertowe </w:t>
      </w:r>
    </w:p>
    <w:p w:rsidR="009C19E1" w:rsidRPr="00EC3BC8" w:rsidRDefault="009C19E1" w:rsidP="001935D7">
      <w:pPr>
        <w:pStyle w:val="NormalnyWeb"/>
        <w:ind w:left="360"/>
        <w:jc w:val="both"/>
        <w:rPr>
          <w:bCs/>
          <w:sz w:val="22"/>
          <w:szCs w:val="22"/>
        </w:rPr>
      </w:pPr>
    </w:p>
    <w:p w:rsidR="00DB6A53" w:rsidRDefault="0083405B" w:rsidP="001935D7">
      <w:pPr>
        <w:pStyle w:val="NormalnyWeb"/>
        <w:ind w:left="360"/>
        <w:jc w:val="both"/>
        <w:rPr>
          <w:bCs/>
          <w:sz w:val="22"/>
          <w:szCs w:val="22"/>
        </w:rPr>
      </w:pPr>
      <w:hyperlink r:id="rId8" w:history="1">
        <w:r w:rsidRPr="00776BB8">
          <w:rPr>
            <w:rStyle w:val="Hipercze"/>
            <w:bCs/>
            <w:sz w:val="22"/>
            <w:szCs w:val="22"/>
          </w:rPr>
          <w:t>www.splowczow.tuchow.pl</w:t>
        </w:r>
      </w:hyperlink>
    </w:p>
    <w:p w:rsidR="0083405B" w:rsidRDefault="0083405B" w:rsidP="001935D7">
      <w:pPr>
        <w:pStyle w:val="NormalnyWeb"/>
        <w:ind w:left="360"/>
        <w:jc w:val="both"/>
        <w:rPr>
          <w:bCs/>
          <w:sz w:val="22"/>
          <w:szCs w:val="22"/>
        </w:rPr>
      </w:pPr>
      <w:hyperlink r:id="rId9" w:history="1">
        <w:r w:rsidRPr="00776BB8">
          <w:rPr>
            <w:rStyle w:val="Hipercze"/>
            <w:bCs/>
            <w:sz w:val="22"/>
            <w:szCs w:val="22"/>
          </w:rPr>
          <w:t>www.tuchow.pl</w:t>
        </w:r>
      </w:hyperlink>
    </w:p>
    <w:p w:rsidR="00A83303" w:rsidRPr="00EC3BC8" w:rsidRDefault="00A83303" w:rsidP="0083405B">
      <w:pPr>
        <w:pStyle w:val="NormalnyWeb"/>
        <w:jc w:val="both"/>
        <w:rPr>
          <w:b/>
          <w:bCs/>
          <w:sz w:val="22"/>
          <w:szCs w:val="22"/>
        </w:rPr>
      </w:pPr>
    </w:p>
    <w:p w:rsidR="00064CFE" w:rsidRPr="00EC3BC8" w:rsidRDefault="00A8330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Termin/miejsce składania ofert</w:t>
      </w:r>
    </w:p>
    <w:p w:rsidR="00A83303" w:rsidRPr="00EC3BC8" w:rsidRDefault="00A83303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Termin składania ofert wyznaczono na </w:t>
      </w:r>
      <w:r w:rsidR="00315E81" w:rsidRPr="00DE2309">
        <w:rPr>
          <w:bCs/>
          <w:sz w:val="22"/>
          <w:szCs w:val="22"/>
        </w:rPr>
        <w:t>3</w:t>
      </w:r>
      <w:r w:rsidR="00DE2309" w:rsidRPr="00DE2309">
        <w:rPr>
          <w:bCs/>
          <w:sz w:val="22"/>
          <w:szCs w:val="22"/>
        </w:rPr>
        <w:t>1</w:t>
      </w:r>
      <w:r w:rsidR="00315E81" w:rsidRPr="00DE2309">
        <w:rPr>
          <w:bCs/>
          <w:sz w:val="22"/>
          <w:szCs w:val="22"/>
        </w:rPr>
        <w:t xml:space="preserve">.07.2014 do godz. </w:t>
      </w:r>
      <w:r w:rsidR="00A8540C" w:rsidRPr="00DE2309">
        <w:rPr>
          <w:bCs/>
          <w:sz w:val="22"/>
          <w:szCs w:val="22"/>
        </w:rPr>
        <w:t>14:00</w:t>
      </w:r>
      <w:r w:rsidRPr="00EC3BC8">
        <w:rPr>
          <w:bCs/>
          <w:sz w:val="22"/>
          <w:szCs w:val="22"/>
        </w:rPr>
        <w:t xml:space="preserve"> (wiążąca jest data wpływu Oferty do Biura). Ofertę można składać:</w:t>
      </w:r>
    </w:p>
    <w:p w:rsidR="00A83303" w:rsidRPr="00EC3BC8" w:rsidRDefault="00A83303" w:rsidP="001935D7">
      <w:pPr>
        <w:pStyle w:val="NormalnyWeb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Osobiście lub pocztą (liczy się data wpł</w:t>
      </w:r>
      <w:r w:rsidR="00DB24AF">
        <w:rPr>
          <w:bCs/>
          <w:sz w:val="22"/>
          <w:szCs w:val="22"/>
        </w:rPr>
        <w:t>ywu</w:t>
      </w:r>
      <w:r w:rsidR="00315E81">
        <w:rPr>
          <w:bCs/>
          <w:sz w:val="22"/>
          <w:szCs w:val="22"/>
        </w:rPr>
        <w:t>)</w:t>
      </w:r>
      <w:r w:rsidR="00DB24AF">
        <w:rPr>
          <w:bCs/>
          <w:sz w:val="22"/>
          <w:szCs w:val="22"/>
        </w:rPr>
        <w:t xml:space="preserve">: </w:t>
      </w:r>
      <w:r w:rsidR="00DE2309">
        <w:rPr>
          <w:bCs/>
          <w:sz w:val="22"/>
          <w:szCs w:val="22"/>
        </w:rPr>
        <w:t xml:space="preserve">euroPiM s.c. M.P. Kłusek, </w:t>
      </w:r>
      <w:r w:rsidR="00315E81">
        <w:rPr>
          <w:bCs/>
          <w:sz w:val="22"/>
          <w:szCs w:val="22"/>
        </w:rPr>
        <w:t>ul. Graniczna 8A, 33-100 Tarnów</w:t>
      </w:r>
    </w:p>
    <w:p w:rsidR="00A83303" w:rsidRPr="00EC3BC8" w:rsidRDefault="00A83303" w:rsidP="001935D7">
      <w:pPr>
        <w:pStyle w:val="NormalnyWeb"/>
        <w:numPr>
          <w:ilvl w:val="0"/>
          <w:numId w:val="13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E-mailem </w:t>
      </w:r>
      <w:r w:rsidR="00674A83" w:rsidRPr="00EC3BC8">
        <w:rPr>
          <w:bCs/>
          <w:sz w:val="22"/>
          <w:szCs w:val="22"/>
        </w:rPr>
        <w:t xml:space="preserve">na adres: </w:t>
      </w:r>
      <w:r w:rsidR="00315E81">
        <w:rPr>
          <w:bCs/>
          <w:sz w:val="22"/>
          <w:szCs w:val="22"/>
        </w:rPr>
        <w:t>piotr.klusek@europim.pl</w:t>
      </w:r>
    </w:p>
    <w:p w:rsidR="00064CFE" w:rsidRPr="00EC3BC8" w:rsidRDefault="00064CFE" w:rsidP="001935D7">
      <w:pPr>
        <w:pStyle w:val="NormalnyWeb"/>
        <w:jc w:val="both"/>
        <w:rPr>
          <w:bCs/>
          <w:sz w:val="22"/>
          <w:szCs w:val="22"/>
        </w:rPr>
      </w:pPr>
    </w:p>
    <w:p w:rsidR="00674A83" w:rsidRPr="00EC3BC8" w:rsidRDefault="00674A8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Osoba do kontaktu</w:t>
      </w:r>
    </w:p>
    <w:p w:rsidR="00315E81" w:rsidRDefault="00315E81" w:rsidP="00315E81">
      <w:pPr>
        <w:pStyle w:val="NormalnyWeb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Piotr Kłusek – tel. 503 137 207, e-mail: </w:t>
      </w:r>
      <w:hyperlink r:id="rId10" w:history="1">
        <w:r w:rsidRPr="004E5C99">
          <w:rPr>
            <w:rStyle w:val="Hipercze"/>
            <w:bCs/>
            <w:sz w:val="22"/>
            <w:szCs w:val="22"/>
          </w:rPr>
          <w:t>piotr.klusek@europim.pl</w:t>
        </w:r>
      </w:hyperlink>
    </w:p>
    <w:p w:rsidR="00DB24AF" w:rsidRDefault="00110C2B" w:rsidP="00DB24AF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Kazimiera Snopkowska – tel. 505 376 651, </w:t>
      </w:r>
      <w:r w:rsidR="00DB24AF">
        <w:rPr>
          <w:bCs/>
          <w:sz w:val="22"/>
          <w:szCs w:val="22"/>
        </w:rPr>
        <w:t xml:space="preserve">e-mail: </w:t>
      </w:r>
      <w:hyperlink r:id="rId11" w:history="1">
        <w:r w:rsidR="00DB24AF" w:rsidRPr="004E5C99">
          <w:rPr>
            <w:rStyle w:val="Hipercze"/>
            <w:bCs/>
            <w:sz w:val="22"/>
            <w:szCs w:val="22"/>
          </w:rPr>
          <w:t>ksnopkowska@interia.pl</w:t>
        </w:r>
      </w:hyperlink>
    </w:p>
    <w:p w:rsidR="00DB24AF" w:rsidRPr="00EC3BC8" w:rsidRDefault="00DB24AF" w:rsidP="00DB24AF">
      <w:pPr>
        <w:pStyle w:val="NormalnyWeb"/>
        <w:ind w:left="360"/>
        <w:jc w:val="both"/>
        <w:rPr>
          <w:bCs/>
          <w:sz w:val="22"/>
          <w:szCs w:val="22"/>
        </w:rPr>
      </w:pPr>
    </w:p>
    <w:p w:rsidR="00674A83" w:rsidRPr="00EC3BC8" w:rsidRDefault="00674A8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Termon związania Ofertą</w:t>
      </w:r>
    </w:p>
    <w:p w:rsidR="00674A83" w:rsidRPr="00EC3BC8" w:rsidRDefault="00674A83" w:rsidP="001935D7">
      <w:pPr>
        <w:pStyle w:val="NormalnyWeb"/>
        <w:ind w:left="72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Termin związania Ofertą wynosi </w:t>
      </w:r>
      <w:r w:rsidR="00E91A83">
        <w:rPr>
          <w:bCs/>
          <w:sz w:val="22"/>
          <w:szCs w:val="22"/>
        </w:rPr>
        <w:t>21</w:t>
      </w:r>
      <w:r w:rsidRPr="00EC3BC8">
        <w:rPr>
          <w:bCs/>
          <w:sz w:val="22"/>
          <w:szCs w:val="22"/>
        </w:rPr>
        <w:t xml:space="preserve"> dni kalendarzowych począwszy od upływu terminu składania ofert wskazanego w pkt. 1</w:t>
      </w:r>
      <w:r w:rsidR="00A8540C">
        <w:rPr>
          <w:bCs/>
          <w:sz w:val="22"/>
          <w:szCs w:val="22"/>
        </w:rPr>
        <w:t>1</w:t>
      </w:r>
    </w:p>
    <w:p w:rsidR="00674A83" w:rsidRPr="00EC3BC8" w:rsidRDefault="00674A83" w:rsidP="001935D7">
      <w:pPr>
        <w:pStyle w:val="NormalnyWeb"/>
        <w:ind w:left="720"/>
        <w:jc w:val="both"/>
        <w:rPr>
          <w:bCs/>
          <w:sz w:val="22"/>
          <w:szCs w:val="22"/>
        </w:rPr>
      </w:pPr>
    </w:p>
    <w:p w:rsidR="00674A83" w:rsidRPr="00EC3BC8" w:rsidRDefault="00674A8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Sposób sporządzania Oferty</w:t>
      </w:r>
    </w:p>
    <w:p w:rsidR="00AC72F8" w:rsidRPr="00EC3BC8" w:rsidRDefault="00AC72F8" w:rsidP="001935D7">
      <w:pPr>
        <w:pStyle w:val="NormalnyWeb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Wykonawcy zobowiązani są zapoznać się dokładnie z informacjami zawartymi </w:t>
      </w:r>
      <w:r w:rsidR="00A8540C">
        <w:rPr>
          <w:bCs/>
          <w:sz w:val="22"/>
          <w:szCs w:val="22"/>
        </w:rPr>
        <w:br/>
      </w:r>
      <w:r w:rsidRPr="00EC3BC8">
        <w:rPr>
          <w:bCs/>
          <w:sz w:val="22"/>
          <w:szCs w:val="22"/>
        </w:rPr>
        <w:t>w zamówieniu i przygotowywać Ofertę zgodnie z wymaganiami określonymi w tym dokumencie.</w:t>
      </w:r>
    </w:p>
    <w:p w:rsidR="00793C7D" w:rsidRPr="00EC3BC8" w:rsidRDefault="00793C7D" w:rsidP="001935D7">
      <w:pPr>
        <w:pStyle w:val="NormalnyWeb"/>
        <w:ind w:left="1080"/>
        <w:jc w:val="both"/>
        <w:rPr>
          <w:bCs/>
          <w:sz w:val="22"/>
          <w:szCs w:val="22"/>
        </w:rPr>
      </w:pPr>
    </w:p>
    <w:p w:rsidR="00793C7D" w:rsidRPr="009265A6" w:rsidRDefault="00AC72F8" w:rsidP="009265A6">
      <w:pPr>
        <w:pStyle w:val="NormalnyWeb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Ofertę można składać wyłącznie na formularzu, którego wzór</w:t>
      </w:r>
      <w:r w:rsidR="00544965">
        <w:rPr>
          <w:bCs/>
          <w:sz w:val="22"/>
          <w:szCs w:val="22"/>
        </w:rPr>
        <w:t xml:space="preserve"> przedstawiono </w:t>
      </w:r>
      <w:r w:rsidR="00A8540C">
        <w:rPr>
          <w:bCs/>
          <w:sz w:val="22"/>
          <w:szCs w:val="22"/>
        </w:rPr>
        <w:br/>
      </w:r>
      <w:r w:rsidR="00544965">
        <w:rPr>
          <w:bCs/>
          <w:sz w:val="22"/>
          <w:szCs w:val="22"/>
        </w:rPr>
        <w:t>w Załączniku nr 1</w:t>
      </w:r>
      <w:r w:rsidRPr="00EC3BC8">
        <w:rPr>
          <w:bCs/>
          <w:sz w:val="22"/>
          <w:szCs w:val="22"/>
        </w:rPr>
        <w:t xml:space="preserve"> do niniejszego zapytania ofertowego. Wraz z Ofertą konieczne jest złożenie dołączonych jako wzór</w:t>
      </w:r>
      <w:r w:rsidR="00EA265F" w:rsidRPr="00EC3BC8">
        <w:rPr>
          <w:bCs/>
          <w:sz w:val="22"/>
          <w:szCs w:val="22"/>
        </w:rPr>
        <w:t xml:space="preserve">, załączników </w:t>
      </w:r>
      <w:r w:rsidR="00544965" w:rsidRPr="009265A6">
        <w:rPr>
          <w:bCs/>
          <w:sz w:val="22"/>
          <w:szCs w:val="22"/>
        </w:rPr>
        <w:t>2 i 3</w:t>
      </w:r>
      <w:r w:rsidR="00EA265F" w:rsidRPr="00EC3BC8">
        <w:rPr>
          <w:bCs/>
          <w:sz w:val="22"/>
          <w:szCs w:val="22"/>
        </w:rPr>
        <w:t xml:space="preserve"> </w:t>
      </w:r>
      <w:r w:rsidR="00940181" w:rsidRPr="00EC3BC8">
        <w:rPr>
          <w:bCs/>
          <w:sz w:val="22"/>
          <w:szCs w:val="22"/>
        </w:rPr>
        <w:t>do zapytania ofertowego oraz pozostałych załącznikó</w:t>
      </w:r>
      <w:r w:rsidR="0086583C">
        <w:rPr>
          <w:bCs/>
          <w:sz w:val="22"/>
          <w:szCs w:val="22"/>
        </w:rPr>
        <w:t xml:space="preserve">w, o których mowa w pkt. </w:t>
      </w:r>
      <w:r w:rsidR="00940181" w:rsidRPr="00EC3BC8">
        <w:rPr>
          <w:bCs/>
          <w:sz w:val="22"/>
          <w:szCs w:val="22"/>
        </w:rPr>
        <w:t xml:space="preserve"> </w:t>
      </w:r>
      <w:r w:rsidR="0086583C">
        <w:rPr>
          <w:bCs/>
          <w:sz w:val="22"/>
          <w:szCs w:val="22"/>
        </w:rPr>
        <w:t xml:space="preserve">8 </w:t>
      </w:r>
      <w:r w:rsidR="00940181" w:rsidRPr="00EC3BC8">
        <w:rPr>
          <w:bCs/>
          <w:sz w:val="22"/>
          <w:szCs w:val="22"/>
        </w:rPr>
        <w:t>niniejszego zamówienia.</w:t>
      </w:r>
    </w:p>
    <w:p w:rsidR="00793C7D" w:rsidRPr="00EC3BC8" w:rsidRDefault="00793C7D" w:rsidP="001935D7">
      <w:pPr>
        <w:pStyle w:val="NormalnyWeb"/>
        <w:ind w:left="1080"/>
        <w:jc w:val="both"/>
        <w:rPr>
          <w:bCs/>
          <w:sz w:val="22"/>
          <w:szCs w:val="22"/>
        </w:rPr>
      </w:pPr>
    </w:p>
    <w:p w:rsidR="00AC72F8" w:rsidRPr="00EC3BC8" w:rsidRDefault="00940181" w:rsidP="001935D7">
      <w:pPr>
        <w:pStyle w:val="NormalnyWeb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Oferta będzie zawierać cenę brutto za miesiąc świadczenia </w:t>
      </w:r>
      <w:r w:rsidRPr="009265A6">
        <w:rPr>
          <w:bCs/>
          <w:sz w:val="22"/>
          <w:szCs w:val="22"/>
        </w:rPr>
        <w:t>usługi edukacyjnej</w:t>
      </w:r>
      <w:r w:rsidR="00AC72F8" w:rsidRPr="00EC3BC8">
        <w:rPr>
          <w:bCs/>
          <w:sz w:val="22"/>
          <w:szCs w:val="22"/>
        </w:rPr>
        <w:t xml:space="preserve"> </w:t>
      </w:r>
      <w:r w:rsidRPr="00EC3BC8">
        <w:rPr>
          <w:bCs/>
          <w:sz w:val="22"/>
          <w:szCs w:val="22"/>
        </w:rPr>
        <w:t>określonej w przedmiocie zamówienia (z uwzględnieniem wszystkich kosztów i należnych podatków).</w:t>
      </w:r>
    </w:p>
    <w:p w:rsidR="00793C7D" w:rsidRPr="00EC3BC8" w:rsidRDefault="00793C7D" w:rsidP="001935D7">
      <w:pPr>
        <w:pStyle w:val="NormalnyWeb"/>
        <w:ind w:left="1080"/>
        <w:jc w:val="both"/>
        <w:rPr>
          <w:bCs/>
          <w:sz w:val="22"/>
          <w:szCs w:val="22"/>
        </w:rPr>
      </w:pPr>
    </w:p>
    <w:p w:rsidR="00940181" w:rsidRPr="00EC3BC8" w:rsidRDefault="00940181" w:rsidP="001935D7">
      <w:pPr>
        <w:pStyle w:val="NormalnyWeb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Wykonawca składając ofertę zobowiązany jest do dyspozycyjności w określonym terminie i liczbie godzin zgodnie z  </w:t>
      </w:r>
      <w:r w:rsidR="0086583C">
        <w:rPr>
          <w:bCs/>
          <w:sz w:val="22"/>
          <w:szCs w:val="22"/>
        </w:rPr>
        <w:t>pkt. 4</w:t>
      </w:r>
      <w:r w:rsidRPr="00EC3BC8">
        <w:rPr>
          <w:bCs/>
          <w:sz w:val="22"/>
          <w:szCs w:val="22"/>
        </w:rPr>
        <w:t xml:space="preserve"> niniejszego zapytania ofertowego</w:t>
      </w:r>
    </w:p>
    <w:p w:rsidR="00793C7D" w:rsidRPr="00EC3BC8" w:rsidRDefault="00793C7D" w:rsidP="009265A6">
      <w:pPr>
        <w:pStyle w:val="NormalnyWeb"/>
        <w:jc w:val="both"/>
        <w:rPr>
          <w:bCs/>
          <w:sz w:val="22"/>
          <w:szCs w:val="22"/>
        </w:rPr>
      </w:pPr>
    </w:p>
    <w:p w:rsidR="00940181" w:rsidRPr="00EC3BC8" w:rsidRDefault="00940181" w:rsidP="001935D7">
      <w:pPr>
        <w:pStyle w:val="NormalnyWeb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lastRenderedPageBreak/>
        <w:t xml:space="preserve">W przypadku składania Oferty w formie wiadomości elektronicznej w temacie należy wpisać: </w:t>
      </w:r>
      <w:r w:rsidRPr="00EC3BC8">
        <w:rPr>
          <w:bCs/>
          <w:i/>
          <w:sz w:val="22"/>
          <w:szCs w:val="22"/>
        </w:rPr>
        <w:t>Zapytanie ofertowe nr 1/2014</w:t>
      </w:r>
      <w:r w:rsidR="00A8540C">
        <w:rPr>
          <w:bCs/>
          <w:i/>
          <w:sz w:val="22"/>
          <w:szCs w:val="22"/>
        </w:rPr>
        <w:t>/LP</w:t>
      </w:r>
      <w:r w:rsidRPr="00EC3BC8">
        <w:rPr>
          <w:bCs/>
          <w:i/>
          <w:sz w:val="22"/>
          <w:szCs w:val="22"/>
        </w:rPr>
        <w:t xml:space="preserve">. </w:t>
      </w:r>
      <w:r w:rsidRPr="00EC3BC8">
        <w:rPr>
          <w:bCs/>
          <w:sz w:val="22"/>
          <w:szCs w:val="22"/>
        </w:rPr>
        <w:t xml:space="preserve">W przypadku wersji papierowej należy </w:t>
      </w:r>
      <w:r w:rsidR="00793C7D" w:rsidRPr="00EC3BC8">
        <w:rPr>
          <w:bCs/>
          <w:sz w:val="22"/>
          <w:szCs w:val="22"/>
        </w:rPr>
        <w:t>u</w:t>
      </w:r>
      <w:r w:rsidRPr="00EC3BC8">
        <w:rPr>
          <w:bCs/>
          <w:sz w:val="22"/>
          <w:szCs w:val="22"/>
        </w:rPr>
        <w:t xml:space="preserve">mieścić dopisek </w:t>
      </w:r>
      <w:r w:rsidR="00793C7D" w:rsidRPr="00EC3BC8">
        <w:rPr>
          <w:bCs/>
          <w:sz w:val="22"/>
          <w:szCs w:val="22"/>
        </w:rPr>
        <w:t xml:space="preserve">na kopercie: </w:t>
      </w:r>
      <w:r w:rsidR="00793C7D" w:rsidRPr="00EC3BC8">
        <w:rPr>
          <w:bCs/>
          <w:i/>
          <w:sz w:val="22"/>
          <w:szCs w:val="22"/>
        </w:rPr>
        <w:t>Zapytanie ofertowe nr 1/2014</w:t>
      </w:r>
      <w:r w:rsidR="00A8540C">
        <w:rPr>
          <w:bCs/>
          <w:i/>
          <w:sz w:val="22"/>
          <w:szCs w:val="22"/>
        </w:rPr>
        <w:t>/LP</w:t>
      </w:r>
      <w:r w:rsidR="00793C7D" w:rsidRPr="00EC3BC8">
        <w:rPr>
          <w:bCs/>
          <w:i/>
          <w:sz w:val="22"/>
          <w:szCs w:val="22"/>
        </w:rPr>
        <w:t>.</w:t>
      </w:r>
    </w:p>
    <w:p w:rsidR="00793C7D" w:rsidRPr="00EC3BC8" w:rsidRDefault="00793C7D" w:rsidP="001935D7">
      <w:pPr>
        <w:pStyle w:val="NormalnyWeb"/>
        <w:ind w:left="1080"/>
        <w:jc w:val="both"/>
        <w:rPr>
          <w:bCs/>
          <w:sz w:val="22"/>
          <w:szCs w:val="22"/>
        </w:rPr>
      </w:pPr>
    </w:p>
    <w:p w:rsidR="00793C7D" w:rsidRPr="00E91A83" w:rsidRDefault="00793C7D" w:rsidP="00E91A83">
      <w:pPr>
        <w:pStyle w:val="NormalnyWeb"/>
        <w:numPr>
          <w:ilvl w:val="0"/>
          <w:numId w:val="14"/>
        </w:numPr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W przypadku złożenia Oferty w formie wiadomości elektronicznej, Oferent składa zeskanowaną Ofertę, tj. komplet zeskanowanych dokumentów wymaganych w pkt. 8, spełniających wszelkie wymagani</w:t>
      </w:r>
      <w:r w:rsidR="00811830">
        <w:rPr>
          <w:bCs/>
          <w:sz w:val="22"/>
          <w:szCs w:val="22"/>
        </w:rPr>
        <w:t>a formalno-prawne tj. np. pieczę</w:t>
      </w:r>
      <w:r w:rsidRPr="00EC3BC8">
        <w:rPr>
          <w:bCs/>
          <w:sz w:val="22"/>
          <w:szCs w:val="22"/>
        </w:rPr>
        <w:t xml:space="preserve">cie, podpisy. Jednocześnie Zamawiający, w przypadku wybrania Oferty jako najkorzystniejszej wymaga przedłożenia kompletu oryginalnych dokumentów (przesłanych wcześniej drogą elektroniczną) do siedziby Zamawiającego w terminie do 7 dni od dnia ogłoszenia wyników.  </w:t>
      </w:r>
    </w:p>
    <w:p w:rsidR="00674A83" w:rsidRPr="00EC3BC8" w:rsidRDefault="00674A83" w:rsidP="001935D7">
      <w:pPr>
        <w:pStyle w:val="NormalnyWeb"/>
        <w:jc w:val="both"/>
        <w:rPr>
          <w:b/>
          <w:bCs/>
          <w:sz w:val="22"/>
          <w:szCs w:val="22"/>
        </w:rPr>
      </w:pPr>
    </w:p>
    <w:p w:rsidR="00674A83" w:rsidRPr="00EC3BC8" w:rsidRDefault="00674A8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Termin publikacji oceny nadesłanych ofert</w:t>
      </w:r>
    </w:p>
    <w:p w:rsidR="00495E09" w:rsidRPr="00EC3BC8" w:rsidRDefault="00674A83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Oferty zostaną ocenione do </w:t>
      </w:r>
      <w:r w:rsidR="00315E81" w:rsidRPr="00DE2309">
        <w:rPr>
          <w:bCs/>
          <w:sz w:val="22"/>
          <w:szCs w:val="22"/>
        </w:rPr>
        <w:t>08.08.2014.</w:t>
      </w:r>
      <w:r w:rsidRPr="00EC3BC8">
        <w:rPr>
          <w:bCs/>
          <w:sz w:val="22"/>
          <w:szCs w:val="22"/>
        </w:rPr>
        <w:t xml:space="preserve"> Odpowiedź informująca o rozstrzygnięciu zostanie przesłana drogą elektroniczną jedynie do </w:t>
      </w:r>
      <w:r w:rsidR="00AC72F8" w:rsidRPr="00EC3BC8">
        <w:rPr>
          <w:bCs/>
          <w:sz w:val="22"/>
          <w:szCs w:val="22"/>
        </w:rPr>
        <w:t>Wykonawców</w:t>
      </w:r>
      <w:r w:rsidRPr="00EC3BC8">
        <w:rPr>
          <w:bCs/>
          <w:sz w:val="22"/>
          <w:szCs w:val="22"/>
        </w:rPr>
        <w:t xml:space="preserve">, którzy złożyli Oferty. </w:t>
      </w:r>
    </w:p>
    <w:p w:rsidR="00793C7D" w:rsidRPr="00EC3BC8" w:rsidRDefault="00793C7D" w:rsidP="001935D7">
      <w:pPr>
        <w:pStyle w:val="NormalnyWeb"/>
        <w:jc w:val="both"/>
        <w:rPr>
          <w:bCs/>
          <w:sz w:val="22"/>
          <w:szCs w:val="22"/>
        </w:rPr>
      </w:pPr>
    </w:p>
    <w:p w:rsidR="00674A83" w:rsidRPr="00EC3BC8" w:rsidRDefault="00674A83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Zawarcie umowy</w:t>
      </w:r>
    </w:p>
    <w:p w:rsidR="00674A83" w:rsidRPr="00EC3BC8" w:rsidRDefault="00674A83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Jeżeli </w:t>
      </w:r>
      <w:r w:rsidR="00AC72F8" w:rsidRPr="00EC3BC8">
        <w:rPr>
          <w:bCs/>
          <w:sz w:val="22"/>
          <w:szCs w:val="22"/>
        </w:rPr>
        <w:t>Wykonawca</w:t>
      </w:r>
      <w:r w:rsidRPr="00EC3BC8">
        <w:rPr>
          <w:bCs/>
          <w:sz w:val="22"/>
          <w:szCs w:val="22"/>
        </w:rPr>
        <w:t xml:space="preserve"> będzie uchylał się od podpisania umowy dot. </w:t>
      </w:r>
      <w:r w:rsidR="00495E09" w:rsidRPr="00EC3BC8">
        <w:rPr>
          <w:bCs/>
          <w:sz w:val="22"/>
          <w:szCs w:val="22"/>
        </w:rPr>
        <w:t xml:space="preserve">realizacji usług w terminie </w:t>
      </w:r>
      <w:r w:rsidR="001A1EC1">
        <w:rPr>
          <w:bCs/>
          <w:sz w:val="22"/>
          <w:szCs w:val="22"/>
        </w:rPr>
        <w:t>21</w:t>
      </w:r>
      <w:r w:rsidR="00495E09" w:rsidRPr="00EC3BC8">
        <w:rPr>
          <w:bCs/>
          <w:sz w:val="22"/>
          <w:szCs w:val="22"/>
        </w:rPr>
        <w:t xml:space="preserve"> dni od daty opublikowania wyników oceny nadesłanych ofert, Zamawiający wybierze Ofertę najkorzystniejszą spośród pozostałych ofert bez przeprowadzenia ponownej ich oceny.</w:t>
      </w:r>
    </w:p>
    <w:p w:rsidR="00674A83" w:rsidRPr="00EC3BC8" w:rsidRDefault="00674A83" w:rsidP="001935D7">
      <w:pPr>
        <w:pStyle w:val="NormalnyWeb"/>
        <w:ind w:left="360"/>
        <w:jc w:val="both"/>
        <w:rPr>
          <w:b/>
          <w:bCs/>
          <w:sz w:val="22"/>
          <w:szCs w:val="22"/>
        </w:rPr>
      </w:pPr>
    </w:p>
    <w:p w:rsidR="00674A83" w:rsidRPr="00EC3BC8" w:rsidRDefault="00495E09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Zmiany</w:t>
      </w:r>
    </w:p>
    <w:p w:rsidR="00495E09" w:rsidRPr="00EC3BC8" w:rsidRDefault="00495E09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 xml:space="preserve">W szczególnie uzasadnionych przypadkach Zamawiający ma prawo do zmiany treści zamówienia, z wyłączeniem kryteriów oceny ofert, warunków w postępowaniu oraz sposobu oceny ich spełniania. Zmiana może nastąpić w każdym czasie, przed upływem terminu do składania ofert. W przypadku wprowadzenia takiej zmiany, informacja o tym zostanie niezwłoczne przekazana wszystkim podmiotom, które pobrały od Zamawiającego Zapytanie i będzie dla nich wiążąca. </w:t>
      </w:r>
    </w:p>
    <w:p w:rsidR="00495E09" w:rsidRPr="00EC3BC8" w:rsidRDefault="00495E09" w:rsidP="001935D7">
      <w:pPr>
        <w:pStyle w:val="NormalnyWeb"/>
        <w:ind w:left="360"/>
        <w:jc w:val="both"/>
        <w:rPr>
          <w:b/>
          <w:bCs/>
          <w:sz w:val="22"/>
          <w:szCs w:val="22"/>
        </w:rPr>
      </w:pPr>
    </w:p>
    <w:p w:rsidR="00495E09" w:rsidRPr="00EC3BC8" w:rsidRDefault="00495E09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Unieważnienie</w:t>
      </w:r>
    </w:p>
    <w:p w:rsidR="00495E09" w:rsidRPr="00EC3BC8" w:rsidRDefault="00495E09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Zamawiający zastrzega sobie prawo do unieważnienia zapytania ofertowego z przyczyn organizacyjnych, technicznych i/lub innych.</w:t>
      </w:r>
    </w:p>
    <w:p w:rsidR="00495E09" w:rsidRPr="00EC3BC8" w:rsidRDefault="00495E09" w:rsidP="001935D7">
      <w:pPr>
        <w:pStyle w:val="NormalnyWeb"/>
        <w:ind w:left="360"/>
        <w:jc w:val="both"/>
        <w:rPr>
          <w:bCs/>
          <w:sz w:val="22"/>
          <w:szCs w:val="22"/>
        </w:rPr>
      </w:pPr>
    </w:p>
    <w:p w:rsidR="00495E09" w:rsidRPr="00EC3BC8" w:rsidRDefault="00495E09" w:rsidP="001935D7">
      <w:pPr>
        <w:pStyle w:val="NormalnyWeb"/>
        <w:numPr>
          <w:ilvl w:val="0"/>
          <w:numId w:val="7"/>
        </w:numPr>
        <w:jc w:val="both"/>
        <w:rPr>
          <w:b/>
          <w:bCs/>
          <w:sz w:val="22"/>
          <w:szCs w:val="22"/>
        </w:rPr>
      </w:pPr>
      <w:r w:rsidRPr="00EC3BC8">
        <w:rPr>
          <w:b/>
          <w:bCs/>
          <w:sz w:val="22"/>
          <w:szCs w:val="22"/>
        </w:rPr>
        <w:t>Podwykonawstwo</w:t>
      </w:r>
    </w:p>
    <w:p w:rsidR="00495E09" w:rsidRPr="00EC3BC8" w:rsidRDefault="00495E09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Zamawiający</w:t>
      </w:r>
      <w:r w:rsidR="00315E81">
        <w:rPr>
          <w:bCs/>
          <w:sz w:val="22"/>
          <w:szCs w:val="22"/>
        </w:rPr>
        <w:t xml:space="preserve"> nie</w:t>
      </w:r>
      <w:r w:rsidRPr="00EC3BC8">
        <w:rPr>
          <w:bCs/>
          <w:sz w:val="22"/>
          <w:szCs w:val="22"/>
        </w:rPr>
        <w:t xml:space="preserve"> dopuszcza powierzenie wykonania </w:t>
      </w:r>
      <w:r w:rsidR="00835C79" w:rsidRPr="00EC3BC8">
        <w:rPr>
          <w:bCs/>
          <w:sz w:val="22"/>
          <w:szCs w:val="22"/>
        </w:rPr>
        <w:t>części zamówienia podwykonawcom.</w:t>
      </w:r>
    </w:p>
    <w:p w:rsidR="00835C79" w:rsidRPr="00EC3BC8" w:rsidRDefault="00835C79" w:rsidP="001935D7">
      <w:pPr>
        <w:pStyle w:val="NormalnyWeb"/>
        <w:ind w:left="360"/>
        <w:jc w:val="both"/>
        <w:rPr>
          <w:bCs/>
          <w:sz w:val="22"/>
          <w:szCs w:val="22"/>
        </w:rPr>
      </w:pPr>
      <w:r w:rsidRPr="00EC3BC8">
        <w:rPr>
          <w:bCs/>
          <w:sz w:val="22"/>
          <w:szCs w:val="22"/>
        </w:rPr>
        <w:t>Zamawiający nie dopuszcza powierzenia wykonania całości zamówienia podwykonawcom.</w:t>
      </w:r>
    </w:p>
    <w:p w:rsidR="00DE4463" w:rsidRPr="00EC3BC8" w:rsidRDefault="00DE4463" w:rsidP="001935D7">
      <w:pPr>
        <w:pStyle w:val="NormalnyWeb"/>
        <w:jc w:val="both"/>
        <w:rPr>
          <w:bCs/>
          <w:sz w:val="22"/>
          <w:szCs w:val="22"/>
        </w:rPr>
      </w:pPr>
    </w:p>
    <w:p w:rsidR="00495E09" w:rsidRPr="00EC3BC8" w:rsidRDefault="00495E09" w:rsidP="00064CFE">
      <w:pPr>
        <w:pStyle w:val="NormalnyWeb"/>
        <w:rPr>
          <w:bCs/>
          <w:sz w:val="22"/>
          <w:szCs w:val="22"/>
        </w:rPr>
      </w:pPr>
    </w:p>
    <w:p w:rsidR="00835C79" w:rsidRPr="00EC3BC8" w:rsidRDefault="00835C79" w:rsidP="00064CFE">
      <w:pPr>
        <w:pStyle w:val="NormalnyWeb"/>
        <w:rPr>
          <w:bCs/>
          <w:sz w:val="22"/>
          <w:szCs w:val="22"/>
        </w:rPr>
      </w:pPr>
    </w:p>
    <w:p w:rsidR="00835C79" w:rsidRPr="00EC3BC8" w:rsidRDefault="00835C79" w:rsidP="00064CFE">
      <w:pPr>
        <w:pStyle w:val="NormalnyWeb"/>
        <w:rPr>
          <w:bCs/>
          <w:sz w:val="22"/>
          <w:szCs w:val="22"/>
        </w:rPr>
      </w:pPr>
    </w:p>
    <w:p w:rsidR="00835C79" w:rsidRPr="00EC3BC8" w:rsidRDefault="00835C79" w:rsidP="00064CFE">
      <w:pPr>
        <w:pStyle w:val="NormalnyWeb"/>
        <w:rPr>
          <w:bCs/>
          <w:sz w:val="22"/>
          <w:szCs w:val="22"/>
        </w:rPr>
      </w:pPr>
    </w:p>
    <w:p w:rsidR="00835C79" w:rsidRPr="00EC3BC8" w:rsidRDefault="00835C79" w:rsidP="00064CFE">
      <w:pPr>
        <w:pStyle w:val="NormalnyWeb"/>
        <w:rPr>
          <w:bCs/>
          <w:sz w:val="22"/>
          <w:szCs w:val="22"/>
        </w:rPr>
      </w:pPr>
    </w:p>
    <w:p w:rsidR="00835C79" w:rsidRPr="00EC3BC8" w:rsidRDefault="00835C79" w:rsidP="00064CFE">
      <w:pPr>
        <w:pStyle w:val="NormalnyWeb"/>
        <w:rPr>
          <w:bCs/>
          <w:sz w:val="22"/>
          <w:szCs w:val="22"/>
        </w:rPr>
      </w:pPr>
    </w:p>
    <w:p w:rsidR="003A7D72" w:rsidRPr="00EC3BC8" w:rsidRDefault="003A7D72" w:rsidP="003A7D72">
      <w:pPr>
        <w:jc w:val="both"/>
      </w:pPr>
    </w:p>
    <w:p w:rsidR="004D18F3" w:rsidRPr="00EC3BC8" w:rsidRDefault="004D18F3">
      <w:pPr>
        <w:spacing w:line="360" w:lineRule="auto"/>
        <w:jc w:val="right"/>
      </w:pPr>
    </w:p>
    <w:p w:rsidR="00A7426F" w:rsidRPr="00EC3BC8" w:rsidRDefault="00A7426F">
      <w:pPr>
        <w:spacing w:line="360" w:lineRule="auto"/>
        <w:jc w:val="right"/>
      </w:pPr>
    </w:p>
    <w:p w:rsidR="00A7426F" w:rsidRPr="00EC3BC8" w:rsidRDefault="00A7426F" w:rsidP="00D25CF9">
      <w:pPr>
        <w:spacing w:line="360" w:lineRule="auto"/>
      </w:pPr>
    </w:p>
    <w:sectPr w:rsidR="00A7426F" w:rsidRPr="00EC3BC8" w:rsidSect="00026539">
      <w:headerReference w:type="default" r:id="rId12"/>
      <w:footerReference w:type="default" r:id="rId13"/>
      <w:pgSz w:w="11906" w:h="16838"/>
      <w:pgMar w:top="1701" w:right="1417" w:bottom="1417" w:left="1417" w:header="737" w:footer="15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F38" w:rsidRDefault="00BC3F38">
      <w:r>
        <w:separator/>
      </w:r>
    </w:p>
  </w:endnote>
  <w:endnote w:type="continuationSeparator" w:id="0">
    <w:p w:rsidR="00BC3F38" w:rsidRDefault="00BC3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83" w:rsidRDefault="00840B83" w:rsidP="0030102C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-1in;margin-top:10.05pt;width:612pt;height:21.25pt;z-index:251658240" filled="f" stroked="f">
          <v:textbox style="mso-next-textbox:#_x0000_s2074">
            <w:txbxContent>
              <w:p w:rsidR="00840B83" w:rsidRPr="002326CD" w:rsidRDefault="00840B83" w:rsidP="0030102C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  <w:r w:rsidRPr="002326CD">
                  <w:rPr>
                    <w:rFonts w:ascii="Tahoma" w:hAnsi="Tahoma" w:cs="Tahoma"/>
                    <w:sz w:val="16"/>
                    <w:szCs w:val="16"/>
                  </w:rPr>
                  <w:t>Projekt współfinansowany przez Unię Europejską w ramach Europejskiego Funduszu Społecznego</w:t>
                </w:r>
              </w:p>
            </w:txbxContent>
          </v:textbox>
        </v:shape>
      </w:pict>
    </w:r>
    <w:r>
      <w:rPr>
        <w:noProof/>
      </w:rPr>
      <w:pict>
        <v:line id="_x0000_s2072" style="position:absolute;z-index:251656192" from="1in,16.35pt" to="225pt,16.35pt" stroked="f"/>
      </w:pict>
    </w:r>
    <w:r>
      <w:rPr>
        <w:noProof/>
      </w:rPr>
      <w:pict>
        <v:line id="_x0000_s2071" style="position:absolute;z-index:251655168" from="54pt,25.35pt" to="198pt,25.35pt" stroked="f"/>
      </w:pict>
    </w:r>
  </w:p>
  <w:p w:rsidR="00840B83" w:rsidRPr="004508C0" w:rsidRDefault="00840B83" w:rsidP="0030102C">
    <w:pPr>
      <w:pStyle w:val="Stopka"/>
      <w:rPr>
        <w:sz w:val="2"/>
        <w:szCs w:val="2"/>
      </w:rPr>
    </w:pPr>
    <w:r>
      <w:rPr>
        <w:noProof/>
      </w:rPr>
      <w:pict>
        <v:line id="_x0000_s2073" style="position:absolute;flip:y;z-index:251657216" from="0,12.25pt" to="453.55pt,12.25pt" strokeweight=".25pt"/>
      </w:pict>
    </w:r>
  </w:p>
  <w:p w:rsidR="00840B83" w:rsidRPr="0030102C" w:rsidRDefault="001A1EC1" w:rsidP="0030102C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219710</wp:posOffset>
          </wp:positionV>
          <wp:extent cx="5825490" cy="558165"/>
          <wp:effectExtent l="19050" t="0" r="3810" b="0"/>
          <wp:wrapTight wrapText="bothSides">
            <wp:wrapPolygon edited="0">
              <wp:start x="-71" y="0"/>
              <wp:lineTo x="-71" y="20642"/>
              <wp:lineTo x="21614" y="20642"/>
              <wp:lineTo x="21614" y="0"/>
              <wp:lineTo x="-71" y="0"/>
            </wp:wrapPolygon>
          </wp:wrapTight>
          <wp:docPr id="39" name="Obraz 39" descr="papier_firmowy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apier_firmowy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5490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F38" w:rsidRDefault="00BC3F38">
      <w:r>
        <w:separator/>
      </w:r>
    </w:p>
  </w:footnote>
  <w:footnote w:type="continuationSeparator" w:id="0">
    <w:p w:rsidR="00BC3F38" w:rsidRDefault="00BC3F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B83" w:rsidRDefault="00B03E53" w:rsidP="00AA0BCC">
    <w:pPr>
      <w:pBdr>
        <w:bottom w:val="single" w:sz="6" w:space="1" w:color="auto"/>
      </w:pBdr>
      <w:tabs>
        <w:tab w:val="center" w:pos="4691"/>
      </w:tabs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265.5pt;margin-top:4.4pt;width:188.05pt;height:47.4pt;z-index:251660288" strokecolor="white">
          <v:textbox style="mso-next-textbox:#_x0000_s2088">
            <w:txbxContent>
              <w:p w:rsidR="00394AE8" w:rsidRPr="00ED0666" w:rsidRDefault="00394AE8" w:rsidP="00B03E53">
                <w:pPr>
                  <w:jc w:val="center"/>
                  <w:rPr>
                    <w:rFonts w:ascii="Arial" w:hAnsi="Arial" w:cs="Arial"/>
                  </w:rPr>
                </w:pPr>
                <w:r w:rsidRPr="00ED0666">
                  <w:rPr>
                    <w:rFonts w:ascii="Arial" w:hAnsi="Arial" w:cs="Arial"/>
                  </w:rPr>
                  <w:t>Biuro projektu:</w:t>
                </w:r>
              </w:p>
              <w:p w:rsidR="00B03E53" w:rsidRPr="00ED0666" w:rsidRDefault="00B03E53" w:rsidP="00B03E53">
                <w:pPr>
                  <w:jc w:val="center"/>
                  <w:rPr>
                    <w:rFonts w:ascii="Arial" w:hAnsi="Arial" w:cs="Arial"/>
                  </w:rPr>
                </w:pPr>
                <w:r w:rsidRPr="00ED0666">
                  <w:rPr>
                    <w:rFonts w:ascii="Arial" w:hAnsi="Arial" w:cs="Arial"/>
                  </w:rPr>
                  <w:t>Łowczów 96; 33-170 Tuchów</w:t>
                </w:r>
              </w:p>
              <w:p w:rsidR="00B03E53" w:rsidRPr="00ED0666" w:rsidRDefault="00B03E53" w:rsidP="00B03E53">
                <w:pPr>
                  <w:jc w:val="center"/>
                  <w:rPr>
                    <w:rFonts w:ascii="Arial" w:hAnsi="Arial" w:cs="Arial"/>
                  </w:rPr>
                </w:pPr>
                <w:r w:rsidRPr="00ED0666">
                  <w:rPr>
                    <w:rFonts w:ascii="Arial" w:hAnsi="Arial" w:cs="Arial"/>
                  </w:rPr>
                  <w:t>Tel/Fax: 14 652 52 89</w:t>
                </w:r>
              </w:p>
            </w:txbxContent>
          </v:textbox>
        </v:shape>
      </w:pict>
    </w:r>
    <w:r w:rsidR="001A1EC1" w:rsidRPr="007B6A72">
      <w:rPr>
        <w:rFonts w:ascii="Blackadder ITC" w:hAnsi="Blackadder ITC" w:cs="Arial"/>
        <w:sz w:val="28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47.5pt;height:54pt" fillcolor="#0c0" stroked="f">
          <v:fill color2="#f60" recolor="t" rotate="t" angle="-135" focus="100%" type="gradient"/>
          <v:stroke r:id="rId1" o:title=""/>
          <v:shadow color="#b2b2b2" opacity=".5" offset="-6pt,-6pt"/>
          <v:textpath style="font-family:&quot;Jokerman&quot;;font-size:40pt;font-weight:bold;v-text-kern:t" trim="t" fitpath="t" string="LEPSZY START"/>
        </v:shape>
      </w:pict>
    </w:r>
  </w:p>
  <w:p w:rsidR="00B03E53" w:rsidRDefault="00B03E53" w:rsidP="00AA0BCC">
    <w:pPr>
      <w:tabs>
        <w:tab w:val="center" w:pos="4691"/>
      </w:tabs>
    </w:pPr>
  </w:p>
  <w:p w:rsidR="00840B83" w:rsidRPr="00792401" w:rsidRDefault="00840B83" w:rsidP="00E816ED">
    <w:pPr>
      <w:tabs>
        <w:tab w:val="center" w:pos="4691"/>
      </w:tabs>
      <w:rPr>
        <w:sz w:val="2"/>
        <w:szCs w:val="2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EDE"/>
    <w:multiLevelType w:val="hybridMultilevel"/>
    <w:tmpl w:val="D54432D8"/>
    <w:lvl w:ilvl="0" w:tplc="A16087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9B7D5E"/>
    <w:multiLevelType w:val="hybridMultilevel"/>
    <w:tmpl w:val="875C7E96"/>
    <w:name w:val="WW8Num4"/>
    <w:lvl w:ilvl="0" w:tplc="22F09B08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4412E"/>
    <w:multiLevelType w:val="hybridMultilevel"/>
    <w:tmpl w:val="9DE6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739C3"/>
    <w:multiLevelType w:val="hybridMultilevel"/>
    <w:tmpl w:val="79C85AC4"/>
    <w:lvl w:ilvl="0" w:tplc="57E8C254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cs="Wingdings" w:hint="default"/>
      </w:rPr>
    </w:lvl>
  </w:abstractNum>
  <w:abstractNum w:abstractNumId="4">
    <w:nsid w:val="13902D3B"/>
    <w:multiLevelType w:val="hybridMultilevel"/>
    <w:tmpl w:val="3CB0B690"/>
    <w:lvl w:ilvl="0" w:tplc="584CEC0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/>
      </w:rPr>
    </w:lvl>
    <w:lvl w:ilvl="1" w:tplc="2766FB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57E8C254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cs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343E3"/>
    <w:multiLevelType w:val="hybridMultilevel"/>
    <w:tmpl w:val="2932C074"/>
    <w:lvl w:ilvl="0" w:tplc="57E8C254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cs="Wingdings" w:hint="default"/>
      </w:rPr>
    </w:lvl>
  </w:abstractNum>
  <w:abstractNum w:abstractNumId="6">
    <w:nsid w:val="2DB23BE1"/>
    <w:multiLevelType w:val="hybridMultilevel"/>
    <w:tmpl w:val="DE949944"/>
    <w:lvl w:ilvl="0" w:tplc="57E8C254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cs="Wingdings" w:hint="default"/>
      </w:rPr>
    </w:lvl>
  </w:abstractNum>
  <w:abstractNum w:abstractNumId="7">
    <w:nsid w:val="2E577B7F"/>
    <w:multiLevelType w:val="hybridMultilevel"/>
    <w:tmpl w:val="2464715A"/>
    <w:lvl w:ilvl="0" w:tplc="01544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E967BB"/>
    <w:multiLevelType w:val="hybridMultilevel"/>
    <w:tmpl w:val="763E8306"/>
    <w:lvl w:ilvl="0" w:tplc="230AA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DE23933"/>
    <w:multiLevelType w:val="hybridMultilevel"/>
    <w:tmpl w:val="2E82C1E0"/>
    <w:name w:val="WW8Num42"/>
    <w:lvl w:ilvl="0" w:tplc="22F09B08">
      <w:start w:val="1"/>
      <w:numFmt w:val="decimal"/>
      <w:lvlText w:val="%1."/>
      <w:lvlJc w:val="left"/>
      <w:pPr>
        <w:tabs>
          <w:tab w:val="num" w:pos="809"/>
        </w:tabs>
        <w:ind w:left="809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E4BA9"/>
    <w:multiLevelType w:val="hybridMultilevel"/>
    <w:tmpl w:val="636A671A"/>
    <w:lvl w:ilvl="0" w:tplc="7B8E94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BB4DF8"/>
    <w:multiLevelType w:val="hybridMultilevel"/>
    <w:tmpl w:val="38744B2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9275D2C"/>
    <w:multiLevelType w:val="hybridMultilevel"/>
    <w:tmpl w:val="5DCA7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47561C"/>
    <w:multiLevelType w:val="hybridMultilevel"/>
    <w:tmpl w:val="915AA1E6"/>
    <w:lvl w:ilvl="0" w:tplc="57E8C254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cs="Wingdings" w:hint="default"/>
      </w:rPr>
    </w:lvl>
  </w:abstractNum>
  <w:abstractNum w:abstractNumId="14">
    <w:nsid w:val="77FD6B09"/>
    <w:multiLevelType w:val="hybridMultilevel"/>
    <w:tmpl w:val="20E2E8F2"/>
    <w:lvl w:ilvl="0" w:tplc="57E8C254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129"/>
        </w:tabs>
        <w:ind w:left="112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49"/>
        </w:tabs>
        <w:ind w:left="184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69"/>
        </w:tabs>
        <w:ind w:left="256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89"/>
        </w:tabs>
        <w:ind w:left="328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09"/>
        </w:tabs>
        <w:ind w:left="400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29"/>
        </w:tabs>
        <w:ind w:left="472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49"/>
        </w:tabs>
        <w:ind w:left="544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69"/>
        </w:tabs>
        <w:ind w:left="6169" w:hanging="360"/>
      </w:pPr>
      <w:rPr>
        <w:rFonts w:ascii="Wingdings" w:hAnsi="Wingdings" w:cs="Wingdings" w:hint="default"/>
      </w:rPr>
    </w:lvl>
  </w:abstractNum>
  <w:abstractNum w:abstractNumId="15">
    <w:nsid w:val="7BAA0960"/>
    <w:multiLevelType w:val="hybridMultilevel"/>
    <w:tmpl w:val="579A1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0BCC"/>
    <w:rsid w:val="00003CB4"/>
    <w:rsid w:val="00025EFA"/>
    <w:rsid w:val="00026539"/>
    <w:rsid w:val="00030BF2"/>
    <w:rsid w:val="000432F8"/>
    <w:rsid w:val="0005057C"/>
    <w:rsid w:val="00051C18"/>
    <w:rsid w:val="00064C27"/>
    <w:rsid w:val="00064CFE"/>
    <w:rsid w:val="0006555A"/>
    <w:rsid w:val="00066816"/>
    <w:rsid w:val="00086E56"/>
    <w:rsid w:val="00095691"/>
    <w:rsid w:val="000B66ED"/>
    <w:rsid w:val="000D3CC5"/>
    <w:rsid w:val="000D655B"/>
    <w:rsid w:val="000E0125"/>
    <w:rsid w:val="000E2952"/>
    <w:rsid w:val="000F0B00"/>
    <w:rsid w:val="000F3363"/>
    <w:rsid w:val="000F34DE"/>
    <w:rsid w:val="00110C2B"/>
    <w:rsid w:val="0011240E"/>
    <w:rsid w:val="00112C0A"/>
    <w:rsid w:val="00113C56"/>
    <w:rsid w:val="0011552B"/>
    <w:rsid w:val="001311A7"/>
    <w:rsid w:val="00133E4C"/>
    <w:rsid w:val="001419F4"/>
    <w:rsid w:val="0014220A"/>
    <w:rsid w:val="00144008"/>
    <w:rsid w:val="001440C2"/>
    <w:rsid w:val="00147032"/>
    <w:rsid w:val="00150A0C"/>
    <w:rsid w:val="0015416A"/>
    <w:rsid w:val="0016430A"/>
    <w:rsid w:val="0017352D"/>
    <w:rsid w:val="0018244E"/>
    <w:rsid w:val="00182723"/>
    <w:rsid w:val="001841ED"/>
    <w:rsid w:val="00184C7C"/>
    <w:rsid w:val="00184EBF"/>
    <w:rsid w:val="0018597C"/>
    <w:rsid w:val="001879FF"/>
    <w:rsid w:val="001901B8"/>
    <w:rsid w:val="00191C69"/>
    <w:rsid w:val="001935D7"/>
    <w:rsid w:val="00193CAE"/>
    <w:rsid w:val="001944E8"/>
    <w:rsid w:val="00196D59"/>
    <w:rsid w:val="00197F2E"/>
    <w:rsid w:val="001A1EC1"/>
    <w:rsid w:val="001A2DC3"/>
    <w:rsid w:val="001A2E7D"/>
    <w:rsid w:val="001A7C94"/>
    <w:rsid w:val="001B05CD"/>
    <w:rsid w:val="001B2456"/>
    <w:rsid w:val="001D4BAF"/>
    <w:rsid w:val="001D675A"/>
    <w:rsid w:val="001E7ADE"/>
    <w:rsid w:val="001F41D0"/>
    <w:rsid w:val="001F6704"/>
    <w:rsid w:val="0020140D"/>
    <w:rsid w:val="00202EFA"/>
    <w:rsid w:val="002038BD"/>
    <w:rsid w:val="00206637"/>
    <w:rsid w:val="002073A3"/>
    <w:rsid w:val="00221F14"/>
    <w:rsid w:val="002319FC"/>
    <w:rsid w:val="00257DBA"/>
    <w:rsid w:val="00260AE0"/>
    <w:rsid w:val="00263ECA"/>
    <w:rsid w:val="00266E99"/>
    <w:rsid w:val="00273F86"/>
    <w:rsid w:val="00274C4B"/>
    <w:rsid w:val="0027509E"/>
    <w:rsid w:val="00282551"/>
    <w:rsid w:val="002968FB"/>
    <w:rsid w:val="002C21EF"/>
    <w:rsid w:val="002C6CE8"/>
    <w:rsid w:val="002E2A9D"/>
    <w:rsid w:val="002E6B98"/>
    <w:rsid w:val="002F1E28"/>
    <w:rsid w:val="0030102C"/>
    <w:rsid w:val="003019FD"/>
    <w:rsid w:val="00310948"/>
    <w:rsid w:val="003130E9"/>
    <w:rsid w:val="003150CE"/>
    <w:rsid w:val="00315E81"/>
    <w:rsid w:val="00331046"/>
    <w:rsid w:val="003318D0"/>
    <w:rsid w:val="003322AB"/>
    <w:rsid w:val="003341F3"/>
    <w:rsid w:val="003351F2"/>
    <w:rsid w:val="0033762A"/>
    <w:rsid w:val="00355F02"/>
    <w:rsid w:val="00360099"/>
    <w:rsid w:val="00364190"/>
    <w:rsid w:val="00394AE8"/>
    <w:rsid w:val="0039530C"/>
    <w:rsid w:val="003A5001"/>
    <w:rsid w:val="003A79D0"/>
    <w:rsid w:val="003A7D04"/>
    <w:rsid w:val="003A7D72"/>
    <w:rsid w:val="003B237F"/>
    <w:rsid w:val="003B2DE1"/>
    <w:rsid w:val="003B3D9A"/>
    <w:rsid w:val="003B3EC2"/>
    <w:rsid w:val="003C019F"/>
    <w:rsid w:val="003C2DF6"/>
    <w:rsid w:val="003C5C23"/>
    <w:rsid w:val="003D39CE"/>
    <w:rsid w:val="003D3C76"/>
    <w:rsid w:val="003D60D5"/>
    <w:rsid w:val="003E113A"/>
    <w:rsid w:val="003E5527"/>
    <w:rsid w:val="003F37F0"/>
    <w:rsid w:val="00400C84"/>
    <w:rsid w:val="0041011D"/>
    <w:rsid w:val="00411021"/>
    <w:rsid w:val="00420935"/>
    <w:rsid w:val="004320EF"/>
    <w:rsid w:val="00452576"/>
    <w:rsid w:val="00452E4A"/>
    <w:rsid w:val="00465584"/>
    <w:rsid w:val="00465B6B"/>
    <w:rsid w:val="00467055"/>
    <w:rsid w:val="00476017"/>
    <w:rsid w:val="00484CB2"/>
    <w:rsid w:val="00484DB0"/>
    <w:rsid w:val="004852F4"/>
    <w:rsid w:val="004927C5"/>
    <w:rsid w:val="00495E09"/>
    <w:rsid w:val="00497EA2"/>
    <w:rsid w:val="004B2408"/>
    <w:rsid w:val="004D0764"/>
    <w:rsid w:val="004D18F3"/>
    <w:rsid w:val="004D2474"/>
    <w:rsid w:val="004D46D4"/>
    <w:rsid w:val="005024EF"/>
    <w:rsid w:val="00512ECB"/>
    <w:rsid w:val="00517991"/>
    <w:rsid w:val="00522A83"/>
    <w:rsid w:val="00527C2C"/>
    <w:rsid w:val="00530C77"/>
    <w:rsid w:val="00535DE0"/>
    <w:rsid w:val="00536FDF"/>
    <w:rsid w:val="00544965"/>
    <w:rsid w:val="0054531F"/>
    <w:rsid w:val="00545A54"/>
    <w:rsid w:val="00571C1F"/>
    <w:rsid w:val="00587B38"/>
    <w:rsid w:val="00592C5F"/>
    <w:rsid w:val="005A1CEE"/>
    <w:rsid w:val="005A39CF"/>
    <w:rsid w:val="005B0BD6"/>
    <w:rsid w:val="005C7245"/>
    <w:rsid w:val="005D6477"/>
    <w:rsid w:val="005D721B"/>
    <w:rsid w:val="005E1031"/>
    <w:rsid w:val="005E6BA6"/>
    <w:rsid w:val="005F5DD9"/>
    <w:rsid w:val="00601661"/>
    <w:rsid w:val="00601F95"/>
    <w:rsid w:val="0060664E"/>
    <w:rsid w:val="00607990"/>
    <w:rsid w:val="00615ACE"/>
    <w:rsid w:val="00616271"/>
    <w:rsid w:val="00616E92"/>
    <w:rsid w:val="0064666E"/>
    <w:rsid w:val="006507F5"/>
    <w:rsid w:val="006508C7"/>
    <w:rsid w:val="006564F2"/>
    <w:rsid w:val="00666CD0"/>
    <w:rsid w:val="0066722F"/>
    <w:rsid w:val="00670035"/>
    <w:rsid w:val="0067486F"/>
    <w:rsid w:val="00674A83"/>
    <w:rsid w:val="006811FE"/>
    <w:rsid w:val="006812A7"/>
    <w:rsid w:val="00685FA5"/>
    <w:rsid w:val="00687272"/>
    <w:rsid w:val="006943FE"/>
    <w:rsid w:val="00695310"/>
    <w:rsid w:val="006A25DB"/>
    <w:rsid w:val="006C02D1"/>
    <w:rsid w:val="006D3149"/>
    <w:rsid w:val="006D5177"/>
    <w:rsid w:val="006D5F1E"/>
    <w:rsid w:val="006D7729"/>
    <w:rsid w:val="006E35FD"/>
    <w:rsid w:val="006E6188"/>
    <w:rsid w:val="006F0CE1"/>
    <w:rsid w:val="006F1E0E"/>
    <w:rsid w:val="00720CD6"/>
    <w:rsid w:val="007252FD"/>
    <w:rsid w:val="00726FF3"/>
    <w:rsid w:val="00736B21"/>
    <w:rsid w:val="00744B47"/>
    <w:rsid w:val="00747C53"/>
    <w:rsid w:val="0075523A"/>
    <w:rsid w:val="00756978"/>
    <w:rsid w:val="0077152B"/>
    <w:rsid w:val="007733E6"/>
    <w:rsid w:val="00792A50"/>
    <w:rsid w:val="00793C7D"/>
    <w:rsid w:val="00793EDF"/>
    <w:rsid w:val="007A12A4"/>
    <w:rsid w:val="007A669F"/>
    <w:rsid w:val="007A6CBD"/>
    <w:rsid w:val="007A7880"/>
    <w:rsid w:val="007B12EA"/>
    <w:rsid w:val="007B43A5"/>
    <w:rsid w:val="007B4C47"/>
    <w:rsid w:val="007B6A72"/>
    <w:rsid w:val="007C09E0"/>
    <w:rsid w:val="007C42FC"/>
    <w:rsid w:val="007D5F79"/>
    <w:rsid w:val="007E0409"/>
    <w:rsid w:val="007F0C35"/>
    <w:rsid w:val="007F1143"/>
    <w:rsid w:val="007F28A3"/>
    <w:rsid w:val="007F3A0A"/>
    <w:rsid w:val="00806470"/>
    <w:rsid w:val="00811830"/>
    <w:rsid w:val="008136B8"/>
    <w:rsid w:val="00820A4E"/>
    <w:rsid w:val="0082761C"/>
    <w:rsid w:val="0083405B"/>
    <w:rsid w:val="00835C79"/>
    <w:rsid w:val="00840B83"/>
    <w:rsid w:val="0084568B"/>
    <w:rsid w:val="008615AA"/>
    <w:rsid w:val="0086583C"/>
    <w:rsid w:val="00873CDD"/>
    <w:rsid w:val="00883060"/>
    <w:rsid w:val="00883555"/>
    <w:rsid w:val="00887E2B"/>
    <w:rsid w:val="00890487"/>
    <w:rsid w:val="00895378"/>
    <w:rsid w:val="008B217B"/>
    <w:rsid w:val="008B5852"/>
    <w:rsid w:val="008C0F65"/>
    <w:rsid w:val="008C1746"/>
    <w:rsid w:val="008E3C5D"/>
    <w:rsid w:val="008F21B7"/>
    <w:rsid w:val="008F2421"/>
    <w:rsid w:val="008F4444"/>
    <w:rsid w:val="008F4FB7"/>
    <w:rsid w:val="00901AE0"/>
    <w:rsid w:val="00906410"/>
    <w:rsid w:val="00911682"/>
    <w:rsid w:val="009121D5"/>
    <w:rsid w:val="0092180C"/>
    <w:rsid w:val="009262BB"/>
    <w:rsid w:val="009265A6"/>
    <w:rsid w:val="0093436F"/>
    <w:rsid w:val="00934B91"/>
    <w:rsid w:val="00940181"/>
    <w:rsid w:val="00943BA6"/>
    <w:rsid w:val="00945488"/>
    <w:rsid w:val="0095477B"/>
    <w:rsid w:val="009620E1"/>
    <w:rsid w:val="0096785C"/>
    <w:rsid w:val="009718BB"/>
    <w:rsid w:val="00980909"/>
    <w:rsid w:val="00982281"/>
    <w:rsid w:val="009970A5"/>
    <w:rsid w:val="009A5B06"/>
    <w:rsid w:val="009A6660"/>
    <w:rsid w:val="009B013A"/>
    <w:rsid w:val="009B5359"/>
    <w:rsid w:val="009C19E1"/>
    <w:rsid w:val="009D3EC2"/>
    <w:rsid w:val="009D7C51"/>
    <w:rsid w:val="009E21D6"/>
    <w:rsid w:val="009E38DC"/>
    <w:rsid w:val="00A0776F"/>
    <w:rsid w:val="00A11854"/>
    <w:rsid w:val="00A22593"/>
    <w:rsid w:val="00A229E9"/>
    <w:rsid w:val="00A276FD"/>
    <w:rsid w:val="00A27A27"/>
    <w:rsid w:val="00A31D81"/>
    <w:rsid w:val="00A343B0"/>
    <w:rsid w:val="00A42B9E"/>
    <w:rsid w:val="00A56B30"/>
    <w:rsid w:val="00A61794"/>
    <w:rsid w:val="00A62354"/>
    <w:rsid w:val="00A62BFB"/>
    <w:rsid w:val="00A65C00"/>
    <w:rsid w:val="00A71856"/>
    <w:rsid w:val="00A7426F"/>
    <w:rsid w:val="00A8028E"/>
    <w:rsid w:val="00A83303"/>
    <w:rsid w:val="00A8540C"/>
    <w:rsid w:val="00A87223"/>
    <w:rsid w:val="00A9745D"/>
    <w:rsid w:val="00AA0BCC"/>
    <w:rsid w:val="00AB123F"/>
    <w:rsid w:val="00AB72F7"/>
    <w:rsid w:val="00AC097E"/>
    <w:rsid w:val="00AC3AEF"/>
    <w:rsid w:val="00AC42ED"/>
    <w:rsid w:val="00AC4311"/>
    <w:rsid w:val="00AC72F8"/>
    <w:rsid w:val="00B00B55"/>
    <w:rsid w:val="00B01DB0"/>
    <w:rsid w:val="00B03E53"/>
    <w:rsid w:val="00B05D73"/>
    <w:rsid w:val="00B05E5C"/>
    <w:rsid w:val="00B1070F"/>
    <w:rsid w:val="00B14A17"/>
    <w:rsid w:val="00B15CDC"/>
    <w:rsid w:val="00B21751"/>
    <w:rsid w:val="00B2248E"/>
    <w:rsid w:val="00B30D89"/>
    <w:rsid w:val="00B313BC"/>
    <w:rsid w:val="00B44BFF"/>
    <w:rsid w:val="00B5309B"/>
    <w:rsid w:val="00B96852"/>
    <w:rsid w:val="00BA4A96"/>
    <w:rsid w:val="00BC3F38"/>
    <w:rsid w:val="00BC5BB7"/>
    <w:rsid w:val="00BD033D"/>
    <w:rsid w:val="00BD6672"/>
    <w:rsid w:val="00BE4915"/>
    <w:rsid w:val="00BF08D6"/>
    <w:rsid w:val="00BF4E38"/>
    <w:rsid w:val="00C00692"/>
    <w:rsid w:val="00C02306"/>
    <w:rsid w:val="00C25F7D"/>
    <w:rsid w:val="00C319FC"/>
    <w:rsid w:val="00C362B3"/>
    <w:rsid w:val="00C4004B"/>
    <w:rsid w:val="00C4039A"/>
    <w:rsid w:val="00C422D2"/>
    <w:rsid w:val="00C43FE3"/>
    <w:rsid w:val="00C47DA8"/>
    <w:rsid w:val="00C63F88"/>
    <w:rsid w:val="00C70A97"/>
    <w:rsid w:val="00C81D3F"/>
    <w:rsid w:val="00C85030"/>
    <w:rsid w:val="00C850F5"/>
    <w:rsid w:val="00C956F7"/>
    <w:rsid w:val="00CA3E84"/>
    <w:rsid w:val="00CB28B7"/>
    <w:rsid w:val="00CC2016"/>
    <w:rsid w:val="00CE04ED"/>
    <w:rsid w:val="00CE557C"/>
    <w:rsid w:val="00D04F4B"/>
    <w:rsid w:val="00D06582"/>
    <w:rsid w:val="00D15C75"/>
    <w:rsid w:val="00D20FA2"/>
    <w:rsid w:val="00D25CF9"/>
    <w:rsid w:val="00D265D8"/>
    <w:rsid w:val="00D3174A"/>
    <w:rsid w:val="00D41517"/>
    <w:rsid w:val="00D42398"/>
    <w:rsid w:val="00D5253B"/>
    <w:rsid w:val="00D5587B"/>
    <w:rsid w:val="00D64F68"/>
    <w:rsid w:val="00D667D1"/>
    <w:rsid w:val="00D66BB0"/>
    <w:rsid w:val="00D71C6E"/>
    <w:rsid w:val="00D75E8A"/>
    <w:rsid w:val="00D82860"/>
    <w:rsid w:val="00D8667E"/>
    <w:rsid w:val="00D93A74"/>
    <w:rsid w:val="00D964C7"/>
    <w:rsid w:val="00DA01F5"/>
    <w:rsid w:val="00DA18EB"/>
    <w:rsid w:val="00DA34E6"/>
    <w:rsid w:val="00DB06E1"/>
    <w:rsid w:val="00DB24AF"/>
    <w:rsid w:val="00DB6A53"/>
    <w:rsid w:val="00DD79A0"/>
    <w:rsid w:val="00DD7BC2"/>
    <w:rsid w:val="00DE2309"/>
    <w:rsid w:val="00DE2441"/>
    <w:rsid w:val="00DE4463"/>
    <w:rsid w:val="00DF5C77"/>
    <w:rsid w:val="00DF7883"/>
    <w:rsid w:val="00E03B5A"/>
    <w:rsid w:val="00E171D8"/>
    <w:rsid w:val="00E20A1B"/>
    <w:rsid w:val="00E265AC"/>
    <w:rsid w:val="00E266C1"/>
    <w:rsid w:val="00E32A67"/>
    <w:rsid w:val="00E33B89"/>
    <w:rsid w:val="00E404CF"/>
    <w:rsid w:val="00E40B90"/>
    <w:rsid w:val="00E41164"/>
    <w:rsid w:val="00E55CEA"/>
    <w:rsid w:val="00E63018"/>
    <w:rsid w:val="00E816ED"/>
    <w:rsid w:val="00E81E8D"/>
    <w:rsid w:val="00E8632D"/>
    <w:rsid w:val="00E900B0"/>
    <w:rsid w:val="00E91A83"/>
    <w:rsid w:val="00E95F1A"/>
    <w:rsid w:val="00EA1782"/>
    <w:rsid w:val="00EA265F"/>
    <w:rsid w:val="00EA57F1"/>
    <w:rsid w:val="00EC16BF"/>
    <w:rsid w:val="00EC3BC8"/>
    <w:rsid w:val="00EC3DA7"/>
    <w:rsid w:val="00ED02CB"/>
    <w:rsid w:val="00ED0666"/>
    <w:rsid w:val="00ED799A"/>
    <w:rsid w:val="00EE34FF"/>
    <w:rsid w:val="00EE5EE5"/>
    <w:rsid w:val="00EF3A77"/>
    <w:rsid w:val="00F056DB"/>
    <w:rsid w:val="00F074AF"/>
    <w:rsid w:val="00F2526C"/>
    <w:rsid w:val="00F266F9"/>
    <w:rsid w:val="00F319A1"/>
    <w:rsid w:val="00F34125"/>
    <w:rsid w:val="00F5702C"/>
    <w:rsid w:val="00F577E6"/>
    <w:rsid w:val="00F60CE7"/>
    <w:rsid w:val="00F75A63"/>
    <w:rsid w:val="00F83067"/>
    <w:rsid w:val="00F87A31"/>
    <w:rsid w:val="00F94F82"/>
    <w:rsid w:val="00FA3DC8"/>
    <w:rsid w:val="00FA4C9A"/>
    <w:rsid w:val="00FA57EC"/>
    <w:rsid w:val="00FA6CD8"/>
    <w:rsid w:val="00FB0054"/>
    <w:rsid w:val="00FB49DE"/>
    <w:rsid w:val="00FC10D4"/>
    <w:rsid w:val="00FD664B"/>
    <w:rsid w:val="00FE333E"/>
    <w:rsid w:val="00FE648D"/>
    <w:rsid w:val="00FF2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F1E28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113C56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rsid w:val="00AA0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ubTitle2">
    <w:name w:val="SubTitle 2"/>
    <w:basedOn w:val="Normalny"/>
    <w:rsid w:val="00AA0BCC"/>
    <w:pPr>
      <w:spacing w:after="240"/>
      <w:jc w:val="center"/>
    </w:pPr>
    <w:rPr>
      <w:b/>
      <w:sz w:val="32"/>
      <w:szCs w:val="20"/>
    </w:rPr>
  </w:style>
  <w:style w:type="paragraph" w:customStyle="1" w:styleId="Zawartotabeli">
    <w:name w:val="Zawartość tabeli"/>
    <w:basedOn w:val="Normalny"/>
    <w:rsid w:val="00AA0BCC"/>
    <w:pPr>
      <w:suppressLineNumbers/>
    </w:pPr>
  </w:style>
  <w:style w:type="character" w:customStyle="1" w:styleId="style51">
    <w:name w:val="style51"/>
    <w:rsid w:val="00AA0BCC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AA0BCC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link w:val="StopkaZnak"/>
    <w:uiPriority w:val="99"/>
    <w:rsid w:val="00AA0BCC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883060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883060"/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30102C"/>
  </w:style>
  <w:style w:type="character" w:customStyle="1" w:styleId="apple-style-span">
    <w:name w:val="apple-style-span"/>
    <w:basedOn w:val="Domylnaczcionkaakapitu"/>
    <w:rsid w:val="00B2248E"/>
  </w:style>
  <w:style w:type="character" w:customStyle="1" w:styleId="apple-converted-space">
    <w:name w:val="apple-converted-space"/>
    <w:basedOn w:val="Domylnaczcionkaakapitu"/>
    <w:rsid w:val="00B2248E"/>
  </w:style>
  <w:style w:type="paragraph" w:styleId="Tekstpodstawowy">
    <w:name w:val="Body Text"/>
    <w:basedOn w:val="Normalny"/>
    <w:rsid w:val="00B2248E"/>
    <w:pPr>
      <w:suppressAutoHyphens w:val="0"/>
      <w:jc w:val="both"/>
    </w:pPr>
    <w:rPr>
      <w:rFonts w:ascii="Arial" w:hAnsi="Arial"/>
      <w:lang w:eastAsia="pl-PL"/>
    </w:rPr>
  </w:style>
  <w:style w:type="paragraph" w:customStyle="1" w:styleId="Default">
    <w:name w:val="Default"/>
    <w:rsid w:val="00B2248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semiHidden/>
    <w:rsid w:val="00B2248E"/>
    <w:rPr>
      <w:vertAlign w:val="superscript"/>
    </w:rPr>
  </w:style>
  <w:style w:type="character" w:customStyle="1" w:styleId="ZnakZnak2">
    <w:name w:val=" Znak Znak2"/>
    <w:basedOn w:val="Domylnaczcionkaakapitu"/>
    <w:semiHidden/>
    <w:rsid w:val="000E2952"/>
  </w:style>
  <w:style w:type="paragraph" w:styleId="Tekstprzypisudolnego">
    <w:name w:val="footnote text"/>
    <w:basedOn w:val="Normalny"/>
    <w:semiHidden/>
    <w:rsid w:val="000E2952"/>
    <w:pPr>
      <w:suppressAutoHyphens w:val="0"/>
    </w:pPr>
    <w:rPr>
      <w:sz w:val="20"/>
      <w:szCs w:val="20"/>
      <w:lang w:eastAsia="pl-PL"/>
    </w:rPr>
  </w:style>
  <w:style w:type="paragraph" w:customStyle="1" w:styleId="g">
    <w:name w:val="g"/>
    <w:basedOn w:val="Normalny"/>
    <w:rsid w:val="004B240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par">
    <w:name w:val="par"/>
    <w:basedOn w:val="Normalny"/>
    <w:rsid w:val="004B240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w">
    <w:name w:val="w"/>
    <w:basedOn w:val="Normalny"/>
    <w:rsid w:val="004B2408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rsid w:val="004B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99"/>
    <w:qFormat/>
    <w:rsid w:val="0066722F"/>
    <w:rPr>
      <w:b/>
      <w:bCs/>
    </w:rPr>
  </w:style>
  <w:style w:type="character" w:styleId="Hipercze">
    <w:name w:val="Hyperlink"/>
    <w:rsid w:val="00113C56"/>
    <w:rPr>
      <w:color w:val="0000FF"/>
      <w:u w:val="single"/>
    </w:rPr>
  </w:style>
  <w:style w:type="paragraph" w:customStyle="1" w:styleId="Styl">
    <w:name w:val="Styl"/>
    <w:uiPriority w:val="99"/>
    <w:rsid w:val="004D1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420935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rsid w:val="00420935"/>
    <w:rPr>
      <w:rFonts w:ascii="Segoe UI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uiPriority w:val="99"/>
    <w:rsid w:val="003A7D72"/>
    <w:pPr>
      <w:suppressAutoHyphens w:val="0"/>
    </w:pPr>
    <w:rPr>
      <w:lang w:eastAsia="pl-PL"/>
    </w:rPr>
  </w:style>
  <w:style w:type="paragraph" w:customStyle="1" w:styleId="Standard">
    <w:name w:val="Standard"/>
    <w:uiPriority w:val="99"/>
    <w:rsid w:val="003A7D72"/>
    <w:pPr>
      <w:widowControl w:val="0"/>
      <w:suppressAutoHyphens/>
      <w:autoSpaceDN w:val="0"/>
    </w:pPr>
    <w:rPr>
      <w:rFonts w:eastAsia="Arial Unicode MS"/>
      <w:color w:val="000000"/>
      <w:kern w:val="3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793C7D"/>
    <w:pPr>
      <w:ind w:left="708"/>
    </w:pPr>
  </w:style>
  <w:style w:type="character" w:styleId="Odwoaniedokomentarza">
    <w:name w:val="annotation reference"/>
    <w:rsid w:val="001935D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935D7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rsid w:val="001935D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1935D7"/>
    <w:rPr>
      <w:b/>
      <w:bCs/>
    </w:rPr>
  </w:style>
  <w:style w:type="character" w:customStyle="1" w:styleId="TematkomentarzaZnak">
    <w:name w:val="Temat komentarza Znak"/>
    <w:link w:val="Tematkomentarza"/>
    <w:rsid w:val="001935D7"/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lowczow.tucho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nopkowska@interi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otr.klusek@europi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cho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D5973-D6D4-4FD0-B8C2-E1925707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 projektu: Wzór formularza zgłoszeniowego</vt:lpstr>
    </vt:vector>
  </TitlesOfParts>
  <Company>pk</Company>
  <LinksUpToDate>false</LinksUpToDate>
  <CharactersWithSpaces>11373</CharactersWithSpaces>
  <SharedDoc>false</SharedDoc>
  <HLinks>
    <vt:vector size="24" baseType="variant">
      <vt:variant>
        <vt:i4>1310765</vt:i4>
      </vt:variant>
      <vt:variant>
        <vt:i4>9</vt:i4>
      </vt:variant>
      <vt:variant>
        <vt:i4>0</vt:i4>
      </vt:variant>
      <vt:variant>
        <vt:i4>5</vt:i4>
      </vt:variant>
      <vt:variant>
        <vt:lpwstr>mailto:ksnopkowska@interia.pl</vt:lpwstr>
      </vt:variant>
      <vt:variant>
        <vt:lpwstr/>
      </vt:variant>
      <vt:variant>
        <vt:i4>327799</vt:i4>
      </vt:variant>
      <vt:variant>
        <vt:i4>6</vt:i4>
      </vt:variant>
      <vt:variant>
        <vt:i4>0</vt:i4>
      </vt:variant>
      <vt:variant>
        <vt:i4>5</vt:i4>
      </vt:variant>
      <vt:variant>
        <vt:lpwstr>mailto:piotr.klusek@europim.pl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http://www.tuchow.pl/</vt:lpwstr>
      </vt:variant>
      <vt:variant>
        <vt:lpwstr/>
      </vt:variant>
      <vt:variant>
        <vt:i4>7602295</vt:i4>
      </vt:variant>
      <vt:variant>
        <vt:i4>0</vt:i4>
      </vt:variant>
      <vt:variant>
        <vt:i4>0</vt:i4>
      </vt:variant>
      <vt:variant>
        <vt:i4>5</vt:i4>
      </vt:variant>
      <vt:variant>
        <vt:lpwstr>http://www.splowczow.tuchow.pl/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 projektu: Wzór formularza zgłoszeniowego</dc:title>
  <dc:creator>Klusek</dc:creator>
  <cp:lastModifiedBy>SP</cp:lastModifiedBy>
  <cp:revision>2</cp:revision>
  <cp:lastPrinted>2014-07-10T10:54:00Z</cp:lastPrinted>
  <dcterms:created xsi:type="dcterms:W3CDTF">2014-07-16T12:14:00Z</dcterms:created>
  <dcterms:modified xsi:type="dcterms:W3CDTF">2014-07-16T12:14:00Z</dcterms:modified>
</cp:coreProperties>
</file>